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5FB65" w14:textId="77777777" w:rsidR="00434E39" w:rsidRPr="00366537" w:rsidRDefault="0092101C" w:rsidP="0032249F">
      <w:pPr>
        <w:bidi w:val="0"/>
        <w:spacing w:line="240" w:lineRule="auto"/>
        <w:textAlignment w:val="baseline"/>
        <w:rPr>
          <w:rFonts w:ascii="Gisha" w:eastAsia="Times New Roman" w:hAnsi="Gisha" w:cs="Gisha"/>
          <w:b/>
          <w:bCs/>
          <w:color w:val="7F7F7F" w:themeColor="text1" w:themeTint="80"/>
        </w:rPr>
      </w:pPr>
      <w:r>
        <w:rPr>
          <w:rFonts w:ascii="Gisha" w:eastAsia="Times New Roman" w:hAnsi="Gisha" w:cs="Gisha"/>
          <w:b/>
          <w:bCs/>
          <w:color w:val="7F7F7F" w:themeColor="text1" w:themeTint="80"/>
        </w:rPr>
        <w:tab/>
      </w:r>
    </w:p>
    <w:p w14:paraId="4E3A08C4" w14:textId="3F0933EB" w:rsidR="005C4F6C" w:rsidRDefault="00A76749" w:rsidP="00D626CF">
      <w:pPr>
        <w:tabs>
          <w:tab w:val="num" w:pos="720"/>
        </w:tabs>
        <w:bidi w:val="0"/>
        <w:ind w:right="386"/>
        <w:jc w:val="center"/>
        <w:rPr>
          <w:rFonts w:ascii="Gisha" w:hAnsi="Gisha" w:cs="Gisha"/>
          <w:b/>
          <w:bCs/>
          <w:color w:val="333333"/>
          <w:shd w:val="clear" w:color="auto" w:fill="FFFFFF"/>
        </w:rPr>
      </w:pPr>
      <w:r>
        <w:rPr>
          <w:rFonts w:ascii="Gisha" w:hAnsi="Gisha" w:cs="Gisha"/>
          <w:b/>
          <w:bCs/>
          <w:color w:val="333333"/>
          <w:shd w:val="clear" w:color="auto" w:fill="FFFFFF"/>
        </w:rPr>
        <w:t xml:space="preserve">Highcon </w:t>
      </w:r>
      <w:r w:rsidR="00074C5B">
        <w:rPr>
          <w:rFonts w:ascii="Gisha" w:hAnsi="Gisha" w:cs="Gisha"/>
          <w:b/>
          <w:bCs/>
          <w:color w:val="333333"/>
          <w:shd w:val="clear" w:color="auto" w:fill="FFFFFF"/>
        </w:rPr>
        <w:t xml:space="preserve">Digital </w:t>
      </w:r>
      <w:r w:rsidR="007137AB">
        <w:rPr>
          <w:rFonts w:ascii="Gisha" w:hAnsi="Gisha" w:cs="Gisha"/>
          <w:b/>
          <w:bCs/>
          <w:color w:val="333333"/>
          <w:shd w:val="clear" w:color="auto" w:fill="FFFFFF"/>
        </w:rPr>
        <w:t>Solutions</w:t>
      </w:r>
      <w:r w:rsidR="00D1156B">
        <w:rPr>
          <w:rFonts w:ascii="Gisha" w:hAnsi="Gisha" w:cs="Gisha"/>
          <w:b/>
          <w:bCs/>
          <w:color w:val="333333"/>
          <w:shd w:val="clear" w:color="auto" w:fill="FFFFFF"/>
        </w:rPr>
        <w:t xml:space="preserve"> </w:t>
      </w:r>
      <w:r w:rsidR="00074C5B">
        <w:rPr>
          <w:rFonts w:ascii="Gisha" w:hAnsi="Gisha" w:cs="Gisha"/>
          <w:b/>
          <w:bCs/>
          <w:color w:val="333333"/>
          <w:shd w:val="clear" w:color="auto" w:fill="FFFFFF"/>
        </w:rPr>
        <w:t>for Corrugated</w:t>
      </w:r>
      <w:r w:rsidR="005C4F6C">
        <w:rPr>
          <w:rFonts w:ascii="Gisha" w:hAnsi="Gisha" w:cs="Gisha"/>
          <w:b/>
          <w:bCs/>
          <w:color w:val="333333"/>
          <w:shd w:val="clear" w:color="auto" w:fill="FFFFFF"/>
        </w:rPr>
        <w:t xml:space="preserve"> </w:t>
      </w:r>
      <w:r w:rsidR="001F24A1">
        <w:rPr>
          <w:rFonts w:ascii="Gisha" w:hAnsi="Gisha" w:cs="Gisha"/>
          <w:b/>
          <w:bCs/>
          <w:color w:val="333333"/>
          <w:shd w:val="clear" w:color="auto" w:fill="FFFFFF"/>
        </w:rPr>
        <w:t>-</w:t>
      </w:r>
    </w:p>
    <w:p w14:paraId="592A4CCC" w14:textId="353E2F86" w:rsidR="00CE41E8" w:rsidRDefault="005C4F6C" w:rsidP="005C4F6C">
      <w:pPr>
        <w:tabs>
          <w:tab w:val="num" w:pos="720"/>
        </w:tabs>
        <w:bidi w:val="0"/>
        <w:ind w:right="386"/>
        <w:jc w:val="center"/>
        <w:rPr>
          <w:rFonts w:ascii="Gisha" w:hAnsi="Gisha" w:cs="Gisha"/>
          <w:b/>
          <w:bCs/>
          <w:color w:val="333333"/>
          <w:shd w:val="clear" w:color="auto" w:fill="FFFFFF"/>
        </w:rPr>
      </w:pPr>
      <w:r>
        <w:rPr>
          <w:rFonts w:ascii="Gisha" w:hAnsi="Gisha" w:cs="Gisha"/>
          <w:b/>
          <w:bCs/>
          <w:color w:val="333333"/>
          <w:shd w:val="clear" w:color="auto" w:fill="FFFFFF"/>
        </w:rPr>
        <w:t>CSI adds second Highcon Euclid IIIC</w:t>
      </w:r>
      <w:r w:rsidR="00074C5B">
        <w:rPr>
          <w:rFonts w:ascii="Gisha" w:hAnsi="Gisha" w:cs="Gisha"/>
          <w:b/>
          <w:bCs/>
          <w:color w:val="333333"/>
          <w:shd w:val="clear" w:color="auto" w:fill="FFFFFF"/>
        </w:rPr>
        <w:t xml:space="preserve"> </w:t>
      </w:r>
    </w:p>
    <w:p w14:paraId="46D118BB" w14:textId="77777777" w:rsidR="00CE41E8" w:rsidRPr="005836DD" w:rsidRDefault="00CE41E8" w:rsidP="00CE41E8">
      <w:pPr>
        <w:tabs>
          <w:tab w:val="num" w:pos="720"/>
        </w:tabs>
        <w:bidi w:val="0"/>
        <w:ind w:right="386"/>
        <w:jc w:val="center"/>
        <w:rPr>
          <w:rFonts w:ascii="Gisha" w:hAnsi="Gisha" w:cs="Gisha"/>
          <w:b/>
          <w:bCs/>
          <w:color w:val="333333"/>
          <w:shd w:val="clear" w:color="auto" w:fill="FFFFFF"/>
        </w:rPr>
      </w:pPr>
    </w:p>
    <w:p w14:paraId="2B2C66AD" w14:textId="0C996674" w:rsidR="006A2948" w:rsidRDefault="009C3FED" w:rsidP="006A2948">
      <w:pPr>
        <w:tabs>
          <w:tab w:val="num" w:pos="720"/>
        </w:tabs>
        <w:bidi w:val="0"/>
        <w:ind w:right="386"/>
        <w:rPr>
          <w:rFonts w:ascii="Gisha" w:hAnsi="Gisha" w:cs="Gisha"/>
          <w:color w:val="333333"/>
          <w:shd w:val="clear" w:color="auto" w:fill="FFFFFF"/>
        </w:rPr>
      </w:pPr>
      <w:r>
        <w:rPr>
          <w:rFonts w:ascii="Gisha" w:hAnsi="Gisha" w:cs="Gisha"/>
          <w:noProof/>
          <w:color w:val="333333"/>
          <w:shd w:val="clear" w:color="auto" w:fill="FFFFFF"/>
        </w:rPr>
        <w:drawing>
          <wp:anchor distT="0" distB="0" distL="114300" distR="114300" simplePos="0" relativeHeight="251658240" behindDoc="0" locked="0" layoutInCell="1" allowOverlap="1" wp14:anchorId="5677B608" wp14:editId="4D54B3C6">
            <wp:simplePos x="0" y="0"/>
            <wp:positionH relativeFrom="column">
              <wp:posOffset>3924300</wp:posOffset>
            </wp:positionH>
            <wp:positionV relativeFrom="paragraph">
              <wp:posOffset>367665</wp:posOffset>
            </wp:positionV>
            <wp:extent cx="2195830" cy="10306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i logo.jpg"/>
                    <pic:cNvPicPr/>
                  </pic:nvPicPr>
                  <pic:blipFill>
                    <a:blip r:embed="rId8">
                      <a:extLst>
                        <a:ext uri="{28A0092B-C50C-407E-A947-70E740481C1C}">
                          <a14:useLocalDpi xmlns:a14="http://schemas.microsoft.com/office/drawing/2010/main" val="0"/>
                        </a:ext>
                      </a:extLst>
                    </a:blip>
                    <a:stretch>
                      <a:fillRect/>
                    </a:stretch>
                  </pic:blipFill>
                  <pic:spPr>
                    <a:xfrm>
                      <a:off x="0" y="0"/>
                      <a:ext cx="2195830" cy="1030605"/>
                    </a:xfrm>
                    <a:prstGeom prst="rect">
                      <a:avLst/>
                    </a:prstGeom>
                  </pic:spPr>
                </pic:pic>
              </a:graphicData>
            </a:graphic>
            <wp14:sizeRelH relativeFrom="page">
              <wp14:pctWidth>0</wp14:pctWidth>
            </wp14:sizeRelH>
            <wp14:sizeRelV relativeFrom="page">
              <wp14:pctHeight>0</wp14:pctHeight>
            </wp14:sizeRelV>
          </wp:anchor>
        </w:drawing>
      </w:r>
      <w:r w:rsidR="00813EF0">
        <w:rPr>
          <w:rFonts w:ascii="Gisha" w:hAnsi="Gisha" w:cs="Gisha"/>
          <w:color w:val="333333"/>
          <w:shd w:val="clear" w:color="auto" w:fill="FFFFFF"/>
        </w:rPr>
        <w:t xml:space="preserve">Yavne, Israel, </w:t>
      </w:r>
      <w:r w:rsidR="00125315">
        <w:rPr>
          <w:rFonts w:ascii="Gisha" w:hAnsi="Gisha" w:cs="Gisha"/>
          <w:color w:val="333333"/>
          <w:shd w:val="clear" w:color="auto" w:fill="FFFFFF"/>
        </w:rPr>
        <w:t>October</w:t>
      </w:r>
      <w:r w:rsidR="002A3EE0">
        <w:rPr>
          <w:rFonts w:ascii="Gisha" w:hAnsi="Gisha" w:cs="Gisha"/>
          <w:color w:val="333333"/>
          <w:shd w:val="clear" w:color="auto" w:fill="FFFFFF"/>
        </w:rPr>
        <w:t xml:space="preserve"> </w:t>
      </w:r>
      <w:r w:rsidR="00335F91">
        <w:rPr>
          <w:rFonts w:ascii="Gisha" w:hAnsi="Gisha" w:cs="Gisha"/>
          <w:color w:val="333333"/>
          <w:shd w:val="clear" w:color="auto" w:fill="FFFFFF"/>
        </w:rPr>
        <w:t>7</w:t>
      </w:r>
      <w:r w:rsidR="00335F91" w:rsidRPr="00335F91">
        <w:rPr>
          <w:rFonts w:ascii="Gisha" w:hAnsi="Gisha" w:cs="Gisha"/>
          <w:color w:val="333333"/>
          <w:shd w:val="clear" w:color="auto" w:fill="FFFFFF"/>
          <w:vertAlign w:val="superscript"/>
        </w:rPr>
        <w:t>th</w:t>
      </w:r>
      <w:r w:rsidR="00A76749">
        <w:rPr>
          <w:rFonts w:ascii="Gisha" w:hAnsi="Gisha" w:cs="Gisha"/>
          <w:color w:val="333333"/>
          <w:shd w:val="clear" w:color="auto" w:fill="FFFFFF"/>
        </w:rPr>
        <w:t>,</w:t>
      </w:r>
      <w:r w:rsidR="00813EF0">
        <w:rPr>
          <w:rFonts w:ascii="Gisha" w:hAnsi="Gisha" w:cs="Gisha"/>
          <w:color w:val="333333"/>
          <w:shd w:val="clear" w:color="auto" w:fill="FFFFFF"/>
        </w:rPr>
        <w:t xml:space="preserve"> 201</w:t>
      </w:r>
      <w:r w:rsidR="00554881">
        <w:rPr>
          <w:rFonts w:ascii="Gisha" w:hAnsi="Gisha" w:cs="Gisha"/>
          <w:color w:val="333333"/>
          <w:shd w:val="clear" w:color="auto" w:fill="FFFFFF"/>
        </w:rPr>
        <w:t>9</w:t>
      </w:r>
      <w:r w:rsidR="00A76749">
        <w:rPr>
          <w:rFonts w:ascii="Gisha" w:hAnsi="Gisha" w:cs="Gisha"/>
          <w:color w:val="333333"/>
          <w:shd w:val="clear" w:color="auto" w:fill="FFFFFF"/>
        </w:rPr>
        <w:t>;</w:t>
      </w:r>
      <w:r w:rsidR="00716C8C">
        <w:rPr>
          <w:rFonts w:ascii="Gisha" w:hAnsi="Gisha" w:cs="Gisha"/>
          <w:color w:val="333333"/>
          <w:shd w:val="clear" w:color="auto" w:fill="FFFFFF"/>
        </w:rPr>
        <w:t xml:space="preserve"> </w:t>
      </w:r>
      <w:r w:rsidR="00074C5B">
        <w:rPr>
          <w:rFonts w:ascii="Gisha" w:hAnsi="Gisha" w:cs="Gisha"/>
          <w:color w:val="333333"/>
          <w:shd w:val="clear" w:color="auto" w:fill="FFFFFF"/>
        </w:rPr>
        <w:t>Corrugated Synergies In</w:t>
      </w:r>
      <w:r w:rsidR="00125315">
        <w:rPr>
          <w:rFonts w:ascii="Gisha" w:hAnsi="Gisha" w:cs="Gisha"/>
          <w:color w:val="333333"/>
          <w:shd w:val="clear" w:color="auto" w:fill="FFFFFF"/>
        </w:rPr>
        <w:t>ternational</w:t>
      </w:r>
      <w:r w:rsidR="00F901A2">
        <w:rPr>
          <w:rFonts w:ascii="Gisha" w:hAnsi="Gisha" w:cs="Gisha"/>
          <w:color w:val="333333"/>
          <w:shd w:val="clear" w:color="auto" w:fill="FFFFFF"/>
        </w:rPr>
        <w:t xml:space="preserve"> </w:t>
      </w:r>
      <w:r w:rsidR="00074C5B">
        <w:rPr>
          <w:rFonts w:ascii="Gisha" w:hAnsi="Gisha" w:cs="Gisha"/>
          <w:color w:val="333333"/>
          <w:shd w:val="clear" w:color="auto" w:fill="FFFFFF"/>
        </w:rPr>
        <w:t xml:space="preserve">(CSI) </w:t>
      </w:r>
      <w:r w:rsidR="00716C8C">
        <w:rPr>
          <w:rFonts w:ascii="Gisha" w:hAnsi="Gisha" w:cs="Gisha"/>
          <w:color w:val="333333"/>
          <w:shd w:val="clear" w:color="auto" w:fill="FFFFFF"/>
        </w:rPr>
        <w:t>has ordered a</w:t>
      </w:r>
      <w:r w:rsidR="00074C5B">
        <w:rPr>
          <w:rFonts w:ascii="Gisha" w:hAnsi="Gisha" w:cs="Gisha"/>
          <w:color w:val="333333"/>
          <w:shd w:val="clear" w:color="auto" w:fill="FFFFFF"/>
        </w:rPr>
        <w:t xml:space="preserve"> second </w:t>
      </w:r>
      <w:r w:rsidR="000462D0">
        <w:rPr>
          <w:rFonts w:ascii="Gisha" w:hAnsi="Gisha" w:cs="Gisha"/>
          <w:color w:val="333333"/>
          <w:shd w:val="clear" w:color="auto" w:fill="FFFFFF"/>
        </w:rPr>
        <w:t>Highcon Euclid IIIC digital cutting and creasing machine</w:t>
      </w:r>
      <w:r w:rsidR="00074C5B">
        <w:rPr>
          <w:rFonts w:ascii="Gisha" w:hAnsi="Gisha" w:cs="Gisha"/>
          <w:color w:val="333333"/>
          <w:shd w:val="clear" w:color="auto" w:fill="FFFFFF"/>
        </w:rPr>
        <w:t xml:space="preserve"> six months after the installation of their first machine, </w:t>
      </w:r>
      <w:r w:rsidR="007466DC">
        <w:rPr>
          <w:rFonts w:ascii="Gisha" w:hAnsi="Gisha" w:cs="Gisha"/>
          <w:color w:val="333333"/>
          <w:shd w:val="clear" w:color="auto" w:fill="FFFFFF"/>
        </w:rPr>
        <w:t>a</w:t>
      </w:r>
      <w:r w:rsidR="000462D0">
        <w:rPr>
          <w:rFonts w:ascii="Gisha" w:hAnsi="Gisha" w:cs="Gisha"/>
          <w:color w:val="333333"/>
          <w:shd w:val="clear" w:color="auto" w:fill="FFFFFF"/>
        </w:rPr>
        <w:t xml:space="preserve"> </w:t>
      </w:r>
      <w:r w:rsidR="007250E3">
        <w:rPr>
          <w:rFonts w:ascii="Gisha" w:hAnsi="Gisha" w:cs="Gisha"/>
          <w:color w:val="333333"/>
          <w:shd w:val="clear" w:color="auto" w:fill="FFFFFF"/>
        </w:rPr>
        <w:t>testament</w:t>
      </w:r>
      <w:r w:rsidR="007250E3">
        <w:rPr>
          <w:rFonts w:ascii="Gisha" w:hAnsi="Gisha" w:cs="Gisha"/>
          <w:color w:val="333333"/>
          <w:shd w:val="clear" w:color="auto" w:fill="FFFFFF"/>
        </w:rPr>
        <w:t xml:space="preserve"> </w:t>
      </w:r>
      <w:r w:rsidR="00074C5B">
        <w:rPr>
          <w:rFonts w:ascii="Gisha" w:hAnsi="Gisha" w:cs="Gisha"/>
          <w:color w:val="333333"/>
          <w:shd w:val="clear" w:color="auto" w:fill="FFFFFF"/>
        </w:rPr>
        <w:t>to</w:t>
      </w:r>
      <w:r w:rsidR="000462D0">
        <w:rPr>
          <w:rFonts w:ascii="Gisha" w:hAnsi="Gisha" w:cs="Gisha"/>
          <w:color w:val="333333"/>
          <w:shd w:val="clear" w:color="auto" w:fill="FFFFFF"/>
        </w:rPr>
        <w:t xml:space="preserve"> the </w:t>
      </w:r>
      <w:r w:rsidR="000311AA">
        <w:rPr>
          <w:rFonts w:ascii="Gisha" w:hAnsi="Gisha" w:cs="Gisha"/>
          <w:color w:val="333333"/>
          <w:shd w:val="clear" w:color="auto" w:fill="FFFFFF"/>
        </w:rPr>
        <w:t>high impact</w:t>
      </w:r>
      <w:r w:rsidR="000462D0">
        <w:rPr>
          <w:rFonts w:ascii="Gisha" w:hAnsi="Gisha" w:cs="Gisha"/>
          <w:color w:val="333333"/>
          <w:shd w:val="clear" w:color="auto" w:fill="FFFFFF"/>
        </w:rPr>
        <w:t xml:space="preserve"> of digital technology to the production of corrugated packaging.</w:t>
      </w:r>
      <w:r w:rsidR="00F901A2">
        <w:rPr>
          <w:rFonts w:ascii="Gisha" w:hAnsi="Gisha" w:cs="Gisha"/>
          <w:color w:val="333333"/>
          <w:shd w:val="clear" w:color="auto" w:fill="FFFFFF"/>
        </w:rPr>
        <w:t xml:space="preserve"> </w:t>
      </w:r>
      <w:r w:rsidR="00716C8C">
        <w:rPr>
          <w:rFonts w:ascii="Gisha" w:hAnsi="Gisha" w:cs="Gisha"/>
          <w:color w:val="333333"/>
          <w:shd w:val="clear" w:color="auto" w:fill="FFFFFF"/>
        </w:rPr>
        <w:t xml:space="preserve"> </w:t>
      </w:r>
      <w:r w:rsidR="00440C1E">
        <w:rPr>
          <w:rFonts w:ascii="Gisha" w:hAnsi="Gisha" w:cs="Gisha"/>
          <w:color w:val="333333"/>
          <w:shd w:val="clear" w:color="auto" w:fill="FFFFFF"/>
        </w:rPr>
        <w:t>At t</w:t>
      </w:r>
      <w:r w:rsidR="005C4F6C">
        <w:rPr>
          <w:rFonts w:ascii="Gisha" w:hAnsi="Gisha" w:cs="Gisha"/>
          <w:color w:val="333333"/>
          <w:shd w:val="clear" w:color="auto" w:fill="FFFFFF"/>
        </w:rPr>
        <w:t xml:space="preserve">he </w:t>
      </w:r>
      <w:r w:rsidR="006A2948">
        <w:rPr>
          <w:rFonts w:ascii="Gisha" w:hAnsi="Gisha" w:cs="Gisha"/>
          <w:color w:val="333333"/>
          <w:shd w:val="clear" w:color="auto" w:fill="FFFFFF"/>
        </w:rPr>
        <w:t xml:space="preserve">Visual Impact </w:t>
      </w:r>
      <w:proofErr w:type="spellStart"/>
      <w:r w:rsidR="006A2948">
        <w:rPr>
          <w:rFonts w:ascii="Gisha" w:hAnsi="Gisha" w:cs="Gisha"/>
          <w:color w:val="333333"/>
          <w:shd w:val="clear" w:color="auto" w:fill="FFFFFF"/>
        </w:rPr>
        <w:t>PrePrint</w:t>
      </w:r>
      <w:proofErr w:type="spellEnd"/>
      <w:r w:rsidR="006A2948">
        <w:rPr>
          <w:rFonts w:ascii="Gisha" w:hAnsi="Gisha" w:cs="Gisha"/>
          <w:color w:val="333333"/>
          <w:shd w:val="clear" w:color="auto" w:fill="FFFFFF"/>
        </w:rPr>
        <w:t xml:space="preserve"> (VIP) facility, located in Santa Teresa, New Mexico</w:t>
      </w:r>
      <w:r w:rsidR="001F24A1">
        <w:rPr>
          <w:rFonts w:ascii="Gisha" w:hAnsi="Gisha" w:cs="Gisha"/>
          <w:color w:val="333333"/>
          <w:shd w:val="clear" w:color="auto" w:fill="FFFFFF"/>
        </w:rPr>
        <w:t>,</w:t>
      </w:r>
      <w:r w:rsidR="005C4F6C">
        <w:rPr>
          <w:rFonts w:ascii="Gisha" w:hAnsi="Gisha" w:cs="Gisha"/>
          <w:color w:val="333333"/>
          <w:shd w:val="clear" w:color="auto" w:fill="FFFFFF"/>
        </w:rPr>
        <w:t xml:space="preserve"> </w:t>
      </w:r>
      <w:r w:rsidR="00440C1E">
        <w:rPr>
          <w:rFonts w:ascii="Gisha" w:hAnsi="Gisha" w:cs="Gisha"/>
          <w:color w:val="333333"/>
          <w:shd w:val="clear" w:color="auto" w:fill="FFFFFF"/>
        </w:rPr>
        <w:t xml:space="preserve">the </w:t>
      </w:r>
      <w:hyperlink r:id="rId9" w:history="1">
        <w:r w:rsidR="00440C1E" w:rsidRPr="009C3FED">
          <w:rPr>
            <w:rStyle w:val="Hyperlink"/>
            <w:rFonts w:ascii="Gisha" w:hAnsi="Gisha" w:cs="Gisha"/>
            <w:shd w:val="clear" w:color="auto" w:fill="FFFFFF"/>
          </w:rPr>
          <w:t>Euclid IIIC</w:t>
        </w:r>
      </w:hyperlink>
      <w:bookmarkStart w:id="0" w:name="_GoBack"/>
      <w:bookmarkEnd w:id="0"/>
      <w:r w:rsidR="00440C1E">
        <w:rPr>
          <w:rFonts w:ascii="Gisha" w:hAnsi="Gisha" w:cs="Gisha"/>
          <w:color w:val="333333"/>
          <w:shd w:val="clear" w:color="auto" w:fill="FFFFFF"/>
        </w:rPr>
        <w:t xml:space="preserve"> </w:t>
      </w:r>
      <w:r w:rsidR="005C4F6C">
        <w:rPr>
          <w:rFonts w:ascii="Gisha" w:hAnsi="Gisha" w:cs="Gisha"/>
          <w:color w:val="333333"/>
          <w:shd w:val="clear" w:color="auto" w:fill="FFFFFF"/>
        </w:rPr>
        <w:t>has</w:t>
      </w:r>
      <w:r w:rsidR="00440C1E">
        <w:rPr>
          <w:rFonts w:ascii="Gisha" w:hAnsi="Gisha" w:cs="Gisha"/>
          <w:color w:val="333333"/>
          <w:shd w:val="clear" w:color="auto" w:fill="FFFFFF"/>
        </w:rPr>
        <w:t xml:space="preserve"> been working alongside the EFI Nozomi</w:t>
      </w:r>
      <w:r w:rsidR="006A059B">
        <w:rPr>
          <w:rFonts w:ascii="Gisha" w:hAnsi="Gisha" w:cs="Gisha"/>
          <w:color w:val="333333"/>
          <w:shd w:val="clear" w:color="auto" w:fill="FFFFFF"/>
        </w:rPr>
        <w:t xml:space="preserve"> digital single-pass presses</w:t>
      </w:r>
      <w:r w:rsidR="00716C8C">
        <w:rPr>
          <w:rFonts w:ascii="Gisha" w:hAnsi="Gisha" w:cs="Gisha"/>
          <w:color w:val="333333"/>
          <w:shd w:val="clear" w:color="auto" w:fill="FFFFFF"/>
        </w:rPr>
        <w:t xml:space="preserve"> in a multiple shift production mode</w:t>
      </w:r>
      <w:r w:rsidR="00440C1E">
        <w:rPr>
          <w:rFonts w:ascii="Gisha" w:hAnsi="Gisha" w:cs="Gisha"/>
          <w:color w:val="333333"/>
          <w:shd w:val="clear" w:color="auto" w:fill="FFFFFF"/>
        </w:rPr>
        <w:t>, proving the benefits of agile</w:t>
      </w:r>
      <w:r w:rsidR="00716C8C">
        <w:rPr>
          <w:rFonts w:ascii="Gisha" w:hAnsi="Gisha" w:cs="Gisha"/>
          <w:color w:val="333333"/>
          <w:shd w:val="clear" w:color="auto" w:fill="FFFFFF"/>
        </w:rPr>
        <w:t xml:space="preserve"> digital</w:t>
      </w:r>
      <w:r w:rsidR="00440C1E">
        <w:rPr>
          <w:rFonts w:ascii="Gisha" w:hAnsi="Gisha" w:cs="Gisha"/>
          <w:color w:val="333333"/>
          <w:shd w:val="clear" w:color="auto" w:fill="FFFFFF"/>
        </w:rPr>
        <w:t xml:space="preserve"> production.</w:t>
      </w:r>
    </w:p>
    <w:p w14:paraId="2F9C4FF1" w14:textId="7C5FEBB3" w:rsidR="000462D0" w:rsidRDefault="000462D0" w:rsidP="000462D0">
      <w:pPr>
        <w:tabs>
          <w:tab w:val="num" w:pos="720"/>
        </w:tabs>
        <w:bidi w:val="0"/>
        <w:ind w:right="386"/>
        <w:rPr>
          <w:rFonts w:ascii="Gisha" w:hAnsi="Gisha" w:cs="Gisha"/>
          <w:color w:val="333333"/>
          <w:shd w:val="clear" w:color="auto" w:fill="FFFFFF"/>
        </w:rPr>
      </w:pPr>
      <w:r>
        <w:rPr>
          <w:rFonts w:ascii="Gisha" w:hAnsi="Gisha" w:cs="Gisha"/>
          <w:color w:val="333333"/>
          <w:shd w:val="clear" w:color="auto" w:fill="FFFFFF"/>
        </w:rPr>
        <w:t xml:space="preserve">With the exponential growth of e-commerce and the ensuing requirement for </w:t>
      </w:r>
      <w:r w:rsidRPr="000462D0">
        <w:rPr>
          <w:rFonts w:ascii="Gisha" w:hAnsi="Gisha" w:cs="Gisha"/>
          <w:color w:val="333333"/>
          <w:shd w:val="clear" w:color="auto" w:fill="FFFFFF"/>
        </w:rPr>
        <w:t>packag</w:t>
      </w:r>
      <w:r>
        <w:rPr>
          <w:rFonts w:ascii="Gisha" w:hAnsi="Gisha" w:cs="Gisha"/>
          <w:color w:val="333333"/>
          <w:shd w:val="clear" w:color="auto" w:fill="FFFFFF"/>
        </w:rPr>
        <w:t>ing</w:t>
      </w:r>
      <w:r w:rsidRPr="000462D0">
        <w:rPr>
          <w:rFonts w:ascii="Gisha" w:hAnsi="Gisha" w:cs="Gisha"/>
          <w:color w:val="333333"/>
          <w:shd w:val="clear" w:color="auto" w:fill="FFFFFF"/>
        </w:rPr>
        <w:t xml:space="preserve"> </w:t>
      </w:r>
      <w:r>
        <w:rPr>
          <w:rFonts w:ascii="Gisha" w:hAnsi="Gisha" w:cs="Gisha"/>
          <w:color w:val="333333"/>
          <w:shd w:val="clear" w:color="auto" w:fill="FFFFFF"/>
        </w:rPr>
        <w:t xml:space="preserve">that can handle the </w:t>
      </w:r>
      <w:r w:rsidR="004772FA">
        <w:rPr>
          <w:rFonts w:ascii="Gisha" w:hAnsi="Gisha" w:cs="Gisha"/>
          <w:color w:val="333333"/>
          <w:shd w:val="clear" w:color="auto" w:fill="FFFFFF"/>
        </w:rPr>
        <w:t>hazards</w:t>
      </w:r>
      <w:r w:rsidRPr="000462D0">
        <w:rPr>
          <w:rFonts w:ascii="Gisha" w:hAnsi="Gisha" w:cs="Gisha"/>
          <w:color w:val="333333"/>
          <w:shd w:val="clear" w:color="auto" w:fill="FFFFFF"/>
        </w:rPr>
        <w:t xml:space="preserve"> of direct-to-consumer shipping</w:t>
      </w:r>
      <w:r>
        <w:rPr>
          <w:rFonts w:ascii="Gisha" w:hAnsi="Gisha" w:cs="Gisha"/>
          <w:color w:val="333333"/>
          <w:shd w:val="clear" w:color="auto" w:fill="FFFFFF"/>
        </w:rPr>
        <w:t xml:space="preserve">, there is a fast growing need for packaging designed specifically for e-commerce, </w:t>
      </w:r>
      <w:r w:rsidRPr="000462D0">
        <w:rPr>
          <w:rFonts w:ascii="Gisha" w:hAnsi="Gisha" w:cs="Gisha"/>
          <w:color w:val="333333"/>
          <w:shd w:val="clear" w:color="auto" w:fill="FFFFFF"/>
        </w:rPr>
        <w:t>removing the need for boxes within boxes and at the same time reducing shipping costs</w:t>
      </w:r>
      <w:r w:rsidRPr="000462D0">
        <w:rPr>
          <w:rFonts w:ascii="Gisha" w:hAnsi="Gisha" w:cs="Gisha"/>
          <w:color w:val="333333"/>
          <w:shd w:val="clear" w:color="auto" w:fill="FFFFFF"/>
          <w:rtl/>
        </w:rPr>
        <w:t>.</w:t>
      </w:r>
      <w:r>
        <w:rPr>
          <w:rFonts w:ascii="Gisha" w:hAnsi="Gisha" w:cs="Gisha"/>
          <w:color w:val="333333"/>
          <w:shd w:val="clear" w:color="auto" w:fill="FFFFFF"/>
        </w:rPr>
        <w:t xml:space="preserve">  Digital finishing for corrugated answers the consumer’s requirements for a positive unpacking experience, both structurally and visually, and the brand’s ability to deliver their messaging.</w:t>
      </w:r>
    </w:p>
    <w:p w14:paraId="5D0F691C" w14:textId="216FDF23" w:rsidR="004772FA" w:rsidRPr="007466DC" w:rsidRDefault="004772FA" w:rsidP="004772FA">
      <w:pPr>
        <w:tabs>
          <w:tab w:val="num" w:pos="720"/>
        </w:tabs>
        <w:bidi w:val="0"/>
        <w:ind w:right="386"/>
        <w:rPr>
          <w:rFonts w:ascii="Gisha" w:hAnsi="Gisha"/>
          <w:color w:val="333333"/>
          <w:shd w:val="clear" w:color="auto" w:fill="FFFFFF"/>
        </w:rPr>
      </w:pPr>
      <w:r>
        <w:rPr>
          <w:rFonts w:ascii="Gisha" w:hAnsi="Gisha" w:cs="Gisha"/>
          <w:color w:val="333333"/>
          <w:shd w:val="clear" w:color="auto" w:fill="FFFFFF"/>
        </w:rPr>
        <w:t>During the month of October, Highcon will be exhibiting at two professional events, offering visitors the</w:t>
      </w:r>
      <w:r w:rsidRPr="007466DC">
        <w:rPr>
          <w:rFonts w:ascii="Gisha" w:hAnsi="Gisha"/>
          <w:color w:val="333333"/>
          <w:shd w:val="clear" w:color="auto" w:fill="FFFFFF"/>
        </w:rPr>
        <w:t xml:space="preserve"> opportunity to see real customer applications, and get answers to question</w:t>
      </w:r>
      <w:r w:rsidR="00B373C5">
        <w:rPr>
          <w:rFonts w:ascii="Gisha" w:hAnsi="Gisha"/>
          <w:color w:val="333333"/>
          <w:shd w:val="clear" w:color="auto" w:fill="FFFFFF"/>
        </w:rPr>
        <w:t>s</w:t>
      </w:r>
      <w:r>
        <w:rPr>
          <w:rFonts w:ascii="Gisha" w:hAnsi="Gisha" w:cs="Gisha"/>
          <w:color w:val="333333"/>
          <w:shd w:val="clear" w:color="auto" w:fill="FFFFFF"/>
        </w:rPr>
        <w:t xml:space="preserve"> about the potential for digital cutting and creasing for corrugated.</w:t>
      </w:r>
    </w:p>
    <w:p w14:paraId="2155CB9A" w14:textId="77777777" w:rsidR="004772FA" w:rsidRPr="00074C5B" w:rsidRDefault="004772FA" w:rsidP="004772FA">
      <w:pPr>
        <w:tabs>
          <w:tab w:val="num" w:pos="720"/>
        </w:tabs>
        <w:bidi w:val="0"/>
        <w:ind w:right="386"/>
        <w:rPr>
          <w:rFonts w:ascii="Gisha" w:hAnsi="Gisha" w:cs="Gisha"/>
          <w:color w:val="333333"/>
          <w:shd w:val="clear" w:color="auto" w:fill="FFFFFF"/>
        </w:rPr>
      </w:pPr>
      <w:r w:rsidRPr="00074C5B">
        <w:rPr>
          <w:rFonts w:ascii="Gisha" w:hAnsi="Gisha" w:cs="Gisha" w:hint="cs"/>
          <w:color w:val="333333"/>
          <w:shd w:val="clear" w:color="auto" w:fill="FFFFFF"/>
        </w:rPr>
        <w:t>Visit the Highcon booths</w:t>
      </w:r>
      <w:r w:rsidRPr="00074C5B">
        <w:rPr>
          <w:rFonts w:ascii="Gisha" w:hAnsi="Gisha" w:cs="Gisha" w:hint="cs"/>
          <w:color w:val="333333"/>
          <w:shd w:val="clear" w:color="auto" w:fill="FFFFFF"/>
          <w:rtl/>
        </w:rPr>
        <w:t xml:space="preserve"> @</w:t>
      </w:r>
    </w:p>
    <w:p w14:paraId="6DBBD92C" w14:textId="7C1F6C25" w:rsidR="00D47E05" w:rsidRPr="00335F91" w:rsidRDefault="009C3FED" w:rsidP="00695FFB">
      <w:pPr>
        <w:pStyle w:val="ListParagraph"/>
        <w:numPr>
          <w:ilvl w:val="0"/>
          <w:numId w:val="3"/>
        </w:numPr>
        <w:tabs>
          <w:tab w:val="num" w:pos="720"/>
        </w:tabs>
        <w:ind w:right="386"/>
        <w:rPr>
          <w:rFonts w:ascii="Gisha" w:hAnsi="Gisha" w:cs="Gisha"/>
          <w:color w:val="333333"/>
          <w:shd w:val="clear" w:color="auto" w:fill="FFFFFF"/>
        </w:rPr>
      </w:pPr>
      <w:hyperlink r:id="rId10" w:history="1">
        <w:r w:rsidR="004772FA" w:rsidRPr="00335F91">
          <w:rPr>
            <w:rStyle w:val="Hyperlink"/>
            <w:rFonts w:ascii="Gisha" w:hAnsi="Gisha" w:cs="Gisha" w:hint="cs"/>
            <w:sz w:val="22"/>
            <w:szCs w:val="22"/>
            <w:shd w:val="clear" w:color="auto" w:fill="FFFFFF"/>
          </w:rPr>
          <w:t xml:space="preserve">FEFCO Technical Seminar </w:t>
        </w:r>
      </w:hyperlink>
      <w:r w:rsidR="004772FA" w:rsidRPr="00335F91">
        <w:rPr>
          <w:rFonts w:ascii="Gisha" w:hAnsi="Gisha" w:cs="Gisha" w:hint="cs"/>
          <w:color w:val="333333"/>
          <w:sz w:val="22"/>
          <w:szCs w:val="22"/>
          <w:shd w:val="clear" w:color="auto" w:fill="FFFFFF"/>
        </w:rPr>
        <w:t xml:space="preserve"> October 9-11, 2019 – Booth #129</w:t>
      </w:r>
      <w:r w:rsidR="004772FA" w:rsidRPr="00335F91">
        <w:rPr>
          <w:rFonts w:ascii="Gisha" w:hAnsi="Gisha" w:cs="Gisha" w:hint="cs"/>
          <w:color w:val="333333"/>
          <w:sz w:val="22"/>
          <w:szCs w:val="22"/>
          <w:shd w:val="clear" w:color="auto" w:fill="FFFFFF"/>
          <w:rtl/>
        </w:rPr>
        <w:t xml:space="preserve">, </w:t>
      </w:r>
      <w:r w:rsidR="004772FA" w:rsidRPr="00335F91">
        <w:rPr>
          <w:rFonts w:ascii="Gisha" w:hAnsi="Gisha" w:cs="Gisha" w:hint="cs"/>
          <w:color w:val="333333"/>
          <w:sz w:val="22"/>
          <w:szCs w:val="22"/>
          <w:shd w:val="clear" w:color="auto" w:fill="FFFFFF"/>
        </w:rPr>
        <w:t xml:space="preserve">Hall 1, </w:t>
      </w:r>
      <w:proofErr w:type="spellStart"/>
      <w:r w:rsidR="004772FA" w:rsidRPr="00335F91">
        <w:rPr>
          <w:rFonts w:ascii="Gisha" w:hAnsi="Gisha" w:cs="Gisha" w:hint="cs"/>
          <w:color w:val="333333"/>
          <w:sz w:val="22"/>
          <w:szCs w:val="22"/>
          <w:shd w:val="clear" w:color="auto" w:fill="FFFFFF"/>
        </w:rPr>
        <w:t>Palexpo</w:t>
      </w:r>
      <w:proofErr w:type="spellEnd"/>
      <w:r w:rsidR="004772FA" w:rsidRPr="00335F91">
        <w:rPr>
          <w:rFonts w:ascii="Gisha" w:hAnsi="Gisha" w:cs="Gisha" w:hint="cs"/>
          <w:color w:val="333333"/>
          <w:sz w:val="22"/>
          <w:szCs w:val="22"/>
          <w:shd w:val="clear" w:color="auto" w:fill="FFFFFF"/>
        </w:rPr>
        <w:t xml:space="preserve"> in Geneva, Switzerland.  As well as being able to touch and feel real samples, visitors </w:t>
      </w:r>
      <w:r w:rsidR="004772FA" w:rsidRPr="00335F91">
        <w:rPr>
          <w:rFonts w:ascii="Gisha" w:hAnsi="Gisha" w:hint="cs"/>
          <w:color w:val="333333"/>
          <w:sz w:val="22"/>
          <w:shd w:val="clear" w:color="auto" w:fill="FFFFFF"/>
        </w:rPr>
        <w:t xml:space="preserve">will have a chance to </w:t>
      </w:r>
      <w:r w:rsidR="004772FA" w:rsidRPr="00335F91">
        <w:rPr>
          <w:rFonts w:ascii="Gisha" w:hAnsi="Gisha" w:cs="Gisha" w:hint="cs"/>
          <w:color w:val="333333"/>
          <w:sz w:val="22"/>
          <w:szCs w:val="22"/>
          <w:shd w:val="clear" w:color="auto" w:fill="FFFFFF"/>
        </w:rPr>
        <w:t xml:space="preserve">attend </w:t>
      </w:r>
      <w:r w:rsidR="004772FA" w:rsidRPr="00335F91">
        <w:rPr>
          <w:rFonts w:ascii="Gisha" w:hAnsi="Gisha" w:hint="cs"/>
          <w:color w:val="333333"/>
          <w:sz w:val="22"/>
          <w:shd w:val="clear" w:color="auto" w:fill="FFFFFF"/>
        </w:rPr>
        <w:t xml:space="preserve">the Spotlight Session where </w:t>
      </w:r>
      <w:r w:rsidR="004772FA" w:rsidRPr="00335F91">
        <w:rPr>
          <w:rFonts w:ascii="Gisha" w:hAnsi="Gisha" w:cs="Gisha" w:hint="cs"/>
          <w:color w:val="333333"/>
          <w:sz w:val="22"/>
          <w:szCs w:val="22"/>
          <w:shd w:val="clear" w:color="auto" w:fill="FFFFFF"/>
        </w:rPr>
        <w:t>Highcon</w:t>
      </w:r>
      <w:r w:rsidR="004772FA" w:rsidRPr="00335F91">
        <w:rPr>
          <w:rFonts w:ascii="Gisha" w:hAnsi="Gisha" w:hint="cs"/>
          <w:color w:val="333333"/>
          <w:sz w:val="22"/>
          <w:shd w:val="clear" w:color="auto" w:fill="FFFFFF"/>
        </w:rPr>
        <w:t xml:space="preserve"> will </w:t>
      </w:r>
      <w:r w:rsidR="004772FA" w:rsidRPr="00335F91">
        <w:rPr>
          <w:rFonts w:ascii="Gisha" w:hAnsi="Gisha" w:cs="Gisha" w:hint="cs"/>
          <w:color w:val="333333"/>
          <w:sz w:val="22"/>
          <w:szCs w:val="22"/>
          <w:shd w:val="clear" w:color="auto" w:fill="FFFFFF"/>
        </w:rPr>
        <w:t>present</w:t>
      </w:r>
      <w:r w:rsidR="004772FA" w:rsidRPr="00335F91">
        <w:rPr>
          <w:rFonts w:ascii="Gisha" w:hAnsi="Gisha" w:hint="cs"/>
          <w:color w:val="333333"/>
          <w:sz w:val="22"/>
          <w:shd w:val="clear" w:color="auto" w:fill="FFFFFF"/>
        </w:rPr>
        <w:t xml:space="preserve"> the trends driving Digital Finishing in the Corrugated market and how it impacts our customers’ business.</w:t>
      </w:r>
    </w:p>
    <w:p w14:paraId="5C84BA4E" w14:textId="77777777" w:rsidR="00335F91" w:rsidRPr="00335F91" w:rsidRDefault="00335F91" w:rsidP="00335F91">
      <w:pPr>
        <w:pStyle w:val="ListParagraph"/>
        <w:tabs>
          <w:tab w:val="num" w:pos="720"/>
        </w:tabs>
        <w:ind w:right="386"/>
        <w:rPr>
          <w:rFonts w:ascii="Gisha" w:hAnsi="Gisha" w:cs="Gisha"/>
          <w:color w:val="333333"/>
          <w:shd w:val="clear" w:color="auto" w:fill="FFFFFF"/>
        </w:rPr>
      </w:pPr>
    </w:p>
    <w:p w14:paraId="625B5003" w14:textId="3961BBE6" w:rsidR="00D47E05" w:rsidRPr="007466DC" w:rsidRDefault="009C3FED" w:rsidP="004772FA">
      <w:pPr>
        <w:pStyle w:val="ListParagraph"/>
        <w:numPr>
          <w:ilvl w:val="0"/>
          <w:numId w:val="3"/>
        </w:numPr>
        <w:tabs>
          <w:tab w:val="num" w:pos="720"/>
        </w:tabs>
        <w:ind w:right="386"/>
        <w:rPr>
          <w:rFonts w:ascii="Gisha" w:hAnsi="Gisha"/>
          <w:color w:val="333333"/>
          <w:sz w:val="22"/>
          <w:shd w:val="clear" w:color="auto" w:fill="FFFFFF"/>
        </w:rPr>
      </w:pPr>
      <w:hyperlink r:id="rId11" w:history="1">
        <w:proofErr w:type="spellStart"/>
        <w:r w:rsidR="004772FA" w:rsidRPr="00074C5B">
          <w:rPr>
            <w:rStyle w:val="Hyperlink"/>
            <w:rFonts w:ascii="Gisha" w:hAnsi="Gisha" w:cs="Gisha" w:hint="cs"/>
            <w:sz w:val="22"/>
            <w:szCs w:val="22"/>
            <w:shd w:val="clear" w:color="auto" w:fill="FFFFFF"/>
          </w:rPr>
          <w:t>CorrExpo</w:t>
        </w:r>
        <w:proofErr w:type="spellEnd"/>
        <w:r w:rsidR="004772FA" w:rsidRPr="00074C5B">
          <w:rPr>
            <w:rStyle w:val="Hyperlink"/>
            <w:rFonts w:ascii="Gisha" w:hAnsi="Gisha" w:cs="Gisha" w:hint="cs"/>
            <w:sz w:val="22"/>
            <w:szCs w:val="22"/>
            <w:shd w:val="clear" w:color="auto" w:fill="FFFFFF"/>
          </w:rPr>
          <w:t xml:space="preserve"> 2019</w:t>
        </w:r>
      </w:hyperlink>
      <w:r w:rsidR="004772FA" w:rsidRPr="00074C5B">
        <w:rPr>
          <w:rFonts w:ascii="Gisha" w:hAnsi="Gisha" w:cs="Gisha" w:hint="cs"/>
          <w:color w:val="333333"/>
          <w:sz w:val="22"/>
          <w:szCs w:val="22"/>
          <w:shd w:val="clear" w:color="auto" w:fill="FFFFFF"/>
        </w:rPr>
        <w:t xml:space="preserve">. October 14-16, 2019 – Booth </w:t>
      </w:r>
      <w:r w:rsidR="00C15904" w:rsidRPr="00074C5B">
        <w:rPr>
          <w:rFonts w:ascii="Gisha" w:hAnsi="Gisha" w:cs="Gisha" w:hint="cs"/>
          <w:color w:val="333333"/>
          <w:sz w:val="22"/>
          <w:szCs w:val="22"/>
          <w:shd w:val="clear" w:color="auto" w:fill="FFFFFF"/>
        </w:rPr>
        <w:t xml:space="preserve">#1111 </w:t>
      </w:r>
      <w:r w:rsidR="004772FA" w:rsidRPr="00074C5B">
        <w:rPr>
          <w:rFonts w:ascii="Gisha" w:hAnsi="Gisha" w:cs="Gisha" w:hint="cs"/>
          <w:color w:val="333333"/>
          <w:sz w:val="22"/>
          <w:szCs w:val="22"/>
          <w:shd w:val="clear" w:color="auto" w:fill="FFFFFF"/>
        </w:rPr>
        <w:t xml:space="preserve">The Colorado Convention Center, </w:t>
      </w:r>
      <w:r w:rsidR="00C15904" w:rsidRPr="00074C5B">
        <w:rPr>
          <w:rFonts w:ascii="Gisha" w:hAnsi="Gisha" w:cs="Gisha" w:hint="cs"/>
          <w:color w:val="333333"/>
          <w:sz w:val="22"/>
          <w:szCs w:val="22"/>
          <w:shd w:val="clear" w:color="auto" w:fill="FFFFFF"/>
        </w:rPr>
        <w:t>Denver, Colorado</w:t>
      </w:r>
    </w:p>
    <w:p w14:paraId="7BD28C0E" w14:textId="77777777" w:rsidR="0058560A" w:rsidRPr="007466DC" w:rsidRDefault="0058560A" w:rsidP="0058560A">
      <w:pPr>
        <w:pStyle w:val="ListParagraph"/>
        <w:rPr>
          <w:rFonts w:ascii="Gisha" w:hAnsi="Gisha"/>
          <w:color w:val="333333"/>
          <w:shd w:val="clear" w:color="auto" w:fill="FFFFFF"/>
        </w:rPr>
      </w:pPr>
    </w:p>
    <w:p w14:paraId="3CC1201D" w14:textId="77777777" w:rsidR="00BB7169" w:rsidRPr="00377604" w:rsidRDefault="00BB7169" w:rsidP="002A3EE0">
      <w:pPr>
        <w:pStyle w:val="PlainText"/>
        <w:rPr>
          <w:rFonts w:ascii="Gisha" w:hAnsi="Gisha" w:cs="Gisha"/>
          <w:b/>
          <w:sz w:val="22"/>
        </w:rPr>
      </w:pPr>
      <w:r w:rsidRPr="00377604">
        <w:rPr>
          <w:rFonts w:ascii="Gisha" w:hAnsi="Gisha" w:cs="Gisha"/>
          <w:b/>
          <w:sz w:val="22"/>
        </w:rPr>
        <w:t>For more information:</w:t>
      </w:r>
    </w:p>
    <w:p w14:paraId="57F9DEF6" w14:textId="77777777" w:rsidR="00BB7169" w:rsidRPr="00377604" w:rsidRDefault="00BB7169" w:rsidP="0032249F">
      <w:pPr>
        <w:pStyle w:val="PlainText"/>
        <w:rPr>
          <w:rFonts w:ascii="Gisha" w:hAnsi="Gisha" w:cs="Gisha"/>
          <w:sz w:val="22"/>
          <w:szCs w:val="22"/>
        </w:rPr>
      </w:pPr>
    </w:p>
    <w:p w14:paraId="27EB68D2" w14:textId="77777777" w:rsidR="00203B1F" w:rsidRDefault="00BB7169" w:rsidP="00203B1F">
      <w:pPr>
        <w:pStyle w:val="PlainText"/>
        <w:tabs>
          <w:tab w:val="left" w:pos="4320"/>
        </w:tabs>
        <w:rPr>
          <w:rFonts w:ascii="Gisha" w:hAnsi="Gisha" w:cs="Gisha"/>
          <w:sz w:val="22"/>
        </w:rPr>
      </w:pPr>
      <w:r w:rsidRPr="00377604">
        <w:rPr>
          <w:rFonts w:ascii="Gisha" w:hAnsi="Gisha" w:cs="Gisha"/>
          <w:sz w:val="22"/>
        </w:rPr>
        <w:t>Contact at Highcon</w:t>
      </w:r>
      <w:r>
        <w:rPr>
          <w:rFonts w:ascii="Gisha" w:hAnsi="Gisha" w:cs="Gisha"/>
          <w:sz w:val="22"/>
        </w:rPr>
        <w:tab/>
      </w:r>
    </w:p>
    <w:p w14:paraId="0D2117E2" w14:textId="77777777" w:rsidR="00BB7169" w:rsidRPr="00A76749" w:rsidRDefault="00BB7169" w:rsidP="00203B1F">
      <w:pPr>
        <w:pStyle w:val="PlainText"/>
        <w:tabs>
          <w:tab w:val="left" w:pos="4320"/>
        </w:tabs>
        <w:rPr>
          <w:rFonts w:ascii="Gisha" w:hAnsi="Gisha" w:cs="Gisha"/>
          <w:sz w:val="22"/>
        </w:rPr>
      </w:pPr>
      <w:r w:rsidRPr="00A76749">
        <w:rPr>
          <w:rFonts w:ascii="Gisha" w:hAnsi="Gisha" w:cs="Gisha"/>
          <w:sz w:val="22"/>
        </w:rPr>
        <w:t xml:space="preserve">Shelagh Hammer, </w:t>
      </w:r>
      <w:r w:rsidR="00C96D94" w:rsidRPr="00A76749">
        <w:rPr>
          <w:rFonts w:ascii="Gisha" w:hAnsi="Gisha" w:cs="Gisha"/>
          <w:sz w:val="22"/>
        </w:rPr>
        <w:tab/>
      </w:r>
    </w:p>
    <w:p w14:paraId="499DF98A" w14:textId="77777777" w:rsidR="00F278DD" w:rsidRDefault="009C3FED" w:rsidP="00203B1F">
      <w:pPr>
        <w:pStyle w:val="PlainText"/>
        <w:tabs>
          <w:tab w:val="left" w:pos="4320"/>
        </w:tabs>
        <w:rPr>
          <w:rFonts w:ascii="Gisha" w:hAnsi="Gisha" w:cs="Gisha"/>
          <w:sz w:val="22"/>
          <w:szCs w:val="22"/>
        </w:rPr>
      </w:pPr>
      <w:hyperlink r:id="rId12" w:history="1">
        <w:r w:rsidR="00BB7169" w:rsidRPr="00377604">
          <w:rPr>
            <w:rStyle w:val="Hyperlink"/>
            <w:rFonts w:ascii="Gisha" w:hAnsi="Gisha" w:cs="Gisha"/>
            <w:sz w:val="22"/>
          </w:rPr>
          <w:t>shelagh.hammer@highcon.net</w:t>
        </w:r>
      </w:hyperlink>
      <w:r w:rsidR="00BB7169" w:rsidRPr="00377604">
        <w:rPr>
          <w:rFonts w:ascii="Gisha" w:hAnsi="Gisha" w:cs="Gisha"/>
          <w:sz w:val="22"/>
          <w:szCs w:val="22"/>
        </w:rPr>
        <w:t xml:space="preserve"> </w:t>
      </w:r>
    </w:p>
    <w:p w14:paraId="4C7B0510" w14:textId="77777777" w:rsidR="00F278DD" w:rsidRDefault="00F278DD" w:rsidP="00203B1F">
      <w:pPr>
        <w:pStyle w:val="PlainText"/>
        <w:tabs>
          <w:tab w:val="left" w:pos="4320"/>
        </w:tabs>
        <w:rPr>
          <w:rFonts w:ascii="Gisha" w:hAnsi="Gisha" w:cs="Gisha"/>
          <w:sz w:val="22"/>
          <w:szCs w:val="22"/>
        </w:rPr>
      </w:pPr>
    </w:p>
    <w:p w14:paraId="267E202A" w14:textId="77777777" w:rsidR="00BB7169" w:rsidRPr="00377604" w:rsidRDefault="00C96D94" w:rsidP="00203B1F">
      <w:pPr>
        <w:pStyle w:val="PlainText"/>
        <w:tabs>
          <w:tab w:val="left" w:pos="4320"/>
        </w:tabs>
        <w:rPr>
          <w:rFonts w:ascii="Gisha" w:hAnsi="Gisha" w:cs="Gisha"/>
          <w:sz w:val="22"/>
        </w:rPr>
      </w:pPr>
      <w:r>
        <w:rPr>
          <w:rFonts w:ascii="Gisha" w:hAnsi="Gisha" w:cs="Gisha"/>
          <w:sz w:val="22"/>
          <w:szCs w:val="22"/>
        </w:rPr>
        <w:tab/>
      </w:r>
    </w:p>
    <w:p w14:paraId="4FA4AD92" w14:textId="77777777" w:rsidR="00BB7169" w:rsidRPr="00BB7169" w:rsidRDefault="00BB7169" w:rsidP="00203B1F">
      <w:pPr>
        <w:tabs>
          <w:tab w:val="num" w:pos="720"/>
        </w:tabs>
        <w:bidi w:val="0"/>
        <w:ind w:right="386"/>
        <w:rPr>
          <w:rFonts w:ascii="Gisha" w:hAnsi="Gisha" w:cs="Gisha"/>
          <w:b/>
          <w:bCs/>
          <w:color w:val="333333"/>
          <w:shd w:val="clear" w:color="auto" w:fill="FFFFFF"/>
        </w:rPr>
      </w:pPr>
      <w:r w:rsidRPr="00BB7169">
        <w:rPr>
          <w:rFonts w:ascii="Gisha" w:hAnsi="Gisha" w:cs="Gisha"/>
          <w:b/>
          <w:bCs/>
          <w:color w:val="333333"/>
          <w:shd w:val="clear" w:color="auto" w:fill="FFFFFF"/>
        </w:rPr>
        <w:t>About Highcon</w:t>
      </w:r>
    </w:p>
    <w:p w14:paraId="41820883" w14:textId="4458D387" w:rsidR="00747D19" w:rsidRDefault="00747D19" w:rsidP="00747D19">
      <w:pPr>
        <w:pStyle w:val="PlainText"/>
      </w:pPr>
      <w:r>
        <w:rPr>
          <w:rFonts w:ascii="Calibri" w:hAnsi="Calibri"/>
          <w:sz w:val="22"/>
          <w:szCs w:val="22"/>
        </w:rPr>
        <w:lastRenderedPageBreak/>
        <w:t xml:space="preserve">The Highcon digital cutting and creasing solution is transforming the post-print market. Highcon offers a product portfolio that covers a wide range of formats, substrates and </w:t>
      </w:r>
      <w:proofErr w:type="spellStart"/>
      <w:r>
        <w:rPr>
          <w:rFonts w:ascii="Calibri" w:hAnsi="Calibri"/>
          <w:sz w:val="22"/>
          <w:szCs w:val="22"/>
        </w:rPr>
        <w:t>applications</w:t>
      </w:r>
      <w:r>
        <w:t>.</w:t>
      </w:r>
      <w:r>
        <w:rPr>
          <w:rFonts w:ascii="Calibri" w:hAnsi="Calibri"/>
          <w:sz w:val="22"/>
          <w:szCs w:val="22"/>
        </w:rPr>
        <w:t>The</w:t>
      </w:r>
      <w:proofErr w:type="spellEnd"/>
      <w:r>
        <w:rPr>
          <w:rFonts w:ascii="Calibri" w:hAnsi="Calibri"/>
          <w:sz w:val="22"/>
          <w:szCs w:val="22"/>
        </w:rPr>
        <w:t xml:space="preserve"> Highcon products offer efficient and cost-effective solutions to folding carton and corrugated carton </w:t>
      </w:r>
      <w:r>
        <w:rPr>
          <w:rFonts w:ascii="Calibri" w:hAnsi="Calibri"/>
          <w:sz w:val="22"/>
          <w:szCs w:val="22"/>
        </w:rPr>
        <w:t>manufacturers having</w:t>
      </w:r>
      <w:r>
        <w:rPr>
          <w:rFonts w:ascii="Calibri" w:hAnsi="Calibri"/>
          <w:sz w:val="22"/>
          <w:szCs w:val="22"/>
        </w:rPr>
        <w:t xml:space="preserve"> to cope with the increasing inefficiencies in existing manufacturing lines, the result of the shorter time to market and lower run sizes required by brands and consumers. These requirements </w:t>
      </w:r>
      <w:r>
        <w:rPr>
          <w:rStyle w:val="spelle"/>
          <w:rFonts w:ascii="Calibri" w:hAnsi="Calibri"/>
          <w:sz w:val="22"/>
          <w:szCs w:val="22"/>
        </w:rPr>
        <w:t>cannot</w:t>
      </w:r>
      <w:r>
        <w:rPr>
          <w:rFonts w:ascii="Calibri" w:hAnsi="Calibri"/>
          <w:sz w:val="22"/>
          <w:szCs w:val="22"/>
        </w:rPr>
        <w:t xml:space="preserve"> be accommodated by the expensive and slow conventional die-making and setup process. The Highcon digital technology bridges the gap between agile production and design flexibility delivering improved responsiveness, JIT production, short runs, customization of structure and design, and the ability to perform a wide range of applications in-house.  Highcon products are installed at customer sites all over the world.</w:t>
      </w:r>
    </w:p>
    <w:p w14:paraId="32613D7F" w14:textId="4EFF9C3F" w:rsidR="00BB7169" w:rsidRDefault="009C3FED" w:rsidP="002A3EE0">
      <w:pPr>
        <w:pStyle w:val="PlainText"/>
        <w:rPr>
          <w:rFonts w:ascii="Gisha" w:hAnsi="Gisha" w:cs="Gisha"/>
          <w:sz w:val="20"/>
          <w:szCs w:val="20"/>
        </w:rPr>
      </w:pPr>
      <w:hyperlink r:id="rId13" w:history="1">
        <w:r w:rsidR="00071CC1" w:rsidRPr="002A3EE0">
          <w:rPr>
            <w:rStyle w:val="Hyperlink"/>
            <w:rFonts w:ascii="Gisha" w:hAnsi="Gisha" w:cs="Gisha"/>
            <w:sz w:val="20"/>
            <w:szCs w:val="20"/>
          </w:rPr>
          <w:t>www.highcon.net</w:t>
        </w:r>
      </w:hyperlink>
    </w:p>
    <w:p w14:paraId="5780FD1D" w14:textId="77777777" w:rsidR="00BB7169" w:rsidRDefault="00BB7169" w:rsidP="0032249F">
      <w:pPr>
        <w:pStyle w:val="PlainText"/>
        <w:rPr>
          <w:rFonts w:ascii="Gisha" w:hAnsi="Gisha" w:cs="Gisha"/>
          <w:sz w:val="20"/>
          <w:szCs w:val="20"/>
        </w:rPr>
      </w:pPr>
    </w:p>
    <w:p w14:paraId="0A7B226C" w14:textId="77777777" w:rsidR="00BB7169" w:rsidRPr="00377604" w:rsidRDefault="00BB7169" w:rsidP="0032249F">
      <w:pPr>
        <w:pStyle w:val="PlainText"/>
        <w:rPr>
          <w:rFonts w:ascii="Gisha" w:hAnsi="Gisha" w:cs="Gisha"/>
          <w:sz w:val="32"/>
          <w:szCs w:val="32"/>
        </w:rPr>
      </w:pPr>
    </w:p>
    <w:p w14:paraId="30E43764" w14:textId="77777777" w:rsidR="006272A2" w:rsidRPr="00366537" w:rsidRDefault="00BB7169" w:rsidP="002A3EE0">
      <w:pPr>
        <w:pStyle w:val="PlainText"/>
        <w:rPr>
          <w:rFonts w:ascii="Gisha" w:eastAsia="Times New Roman" w:hAnsi="Gisha" w:cs="Gisha"/>
        </w:rPr>
      </w:pPr>
      <w:r w:rsidRPr="00377604">
        <w:rPr>
          <w:rFonts w:ascii="Gisha" w:hAnsi="Gisha" w:cs="Gisha"/>
          <w:sz w:val="16"/>
          <w:szCs w:val="16"/>
        </w:rPr>
        <w:t>Copyright 201</w:t>
      </w:r>
      <w:r w:rsidR="00554881">
        <w:rPr>
          <w:rFonts w:ascii="Gisha" w:hAnsi="Gisha" w:cs="Gisha"/>
          <w:sz w:val="16"/>
          <w:szCs w:val="16"/>
        </w:rPr>
        <w:t>9</w:t>
      </w:r>
      <w:r w:rsidRPr="00377604">
        <w:rPr>
          <w:rFonts w:ascii="Gisha" w:hAnsi="Gisha" w:cs="Gisha"/>
          <w:sz w:val="16"/>
          <w:szCs w:val="16"/>
        </w:rPr>
        <w:t xml:space="preserve"> --- All brand names </w:t>
      </w:r>
      <w:r>
        <w:rPr>
          <w:rFonts w:ascii="Gisha" w:hAnsi="Gisha" w:cs="Gisha"/>
          <w:sz w:val="16"/>
          <w:szCs w:val="16"/>
        </w:rPr>
        <w:t xml:space="preserve">and trademarks </w:t>
      </w:r>
      <w:r w:rsidRPr="00377604">
        <w:rPr>
          <w:rFonts w:ascii="Gisha" w:hAnsi="Gisha" w:cs="Gisha"/>
          <w:sz w:val="16"/>
          <w:szCs w:val="16"/>
        </w:rPr>
        <w:t xml:space="preserve">are the property of their respective owners and may or may not be </w:t>
      </w:r>
      <w:r>
        <w:rPr>
          <w:rFonts w:ascii="Gisha" w:hAnsi="Gisha" w:cs="Gisha"/>
          <w:sz w:val="16"/>
          <w:szCs w:val="16"/>
        </w:rPr>
        <w:t>registered</w:t>
      </w:r>
      <w:r w:rsidRPr="00377604">
        <w:rPr>
          <w:rFonts w:ascii="Gisha" w:hAnsi="Gisha" w:cs="Gisha"/>
          <w:sz w:val="16"/>
          <w:szCs w:val="16"/>
        </w:rPr>
        <w:t>.</w:t>
      </w:r>
    </w:p>
    <w:p w14:paraId="3E2DCCF9" w14:textId="77777777" w:rsidR="006272A2" w:rsidRPr="00366537" w:rsidRDefault="006272A2" w:rsidP="0032249F">
      <w:pPr>
        <w:bidi w:val="0"/>
        <w:spacing w:line="240" w:lineRule="auto"/>
        <w:ind w:right="386"/>
        <w:textAlignment w:val="baseline"/>
        <w:rPr>
          <w:rFonts w:ascii="Gisha" w:hAnsi="Gisha" w:cs="Gisha"/>
          <w:color w:val="333333"/>
          <w:shd w:val="clear" w:color="auto" w:fill="FFFFFF"/>
        </w:rPr>
      </w:pPr>
    </w:p>
    <w:sectPr w:rsidR="006272A2" w:rsidRPr="00366537" w:rsidSect="0011094F">
      <w:headerReference w:type="default" r:id="rId14"/>
      <w:footerReference w:type="default" r:id="rId15"/>
      <w:pgSz w:w="11906" w:h="16838"/>
      <w:pgMar w:top="2250" w:right="1440" w:bottom="993" w:left="126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AFF30" w14:textId="77777777" w:rsidR="00B31ABA" w:rsidRDefault="00B31ABA" w:rsidP="00DE2F45">
      <w:pPr>
        <w:spacing w:after="0" w:line="240" w:lineRule="auto"/>
      </w:pPr>
      <w:r>
        <w:separator/>
      </w:r>
    </w:p>
  </w:endnote>
  <w:endnote w:type="continuationSeparator" w:id="0">
    <w:p w14:paraId="7D30122C" w14:textId="77777777" w:rsidR="00B31ABA" w:rsidRDefault="00B31ABA" w:rsidP="00DE2F45">
      <w:pPr>
        <w:spacing w:after="0" w:line="240" w:lineRule="auto"/>
      </w:pPr>
      <w:r>
        <w:continuationSeparator/>
      </w:r>
    </w:p>
  </w:endnote>
  <w:endnote w:type="continuationNotice" w:id="1">
    <w:p w14:paraId="0C57E4D1" w14:textId="77777777" w:rsidR="00B31ABA" w:rsidRDefault="00B31A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isha">
    <w:panose1 w:val="020B0502040204020203"/>
    <w:charset w:val="00"/>
    <w:family w:val="swiss"/>
    <w:pitch w:val="variable"/>
    <w:sig w:usb0="80000807" w:usb1="40000042"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50D2F" w14:textId="77777777" w:rsidR="00A24141" w:rsidRDefault="00A24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C286C" w14:textId="77777777" w:rsidR="00B31ABA" w:rsidRDefault="00B31ABA" w:rsidP="00DE2F45">
      <w:pPr>
        <w:spacing w:after="0" w:line="240" w:lineRule="auto"/>
      </w:pPr>
      <w:r>
        <w:separator/>
      </w:r>
    </w:p>
  </w:footnote>
  <w:footnote w:type="continuationSeparator" w:id="0">
    <w:p w14:paraId="702A7593" w14:textId="77777777" w:rsidR="00B31ABA" w:rsidRDefault="00B31ABA" w:rsidP="00DE2F45">
      <w:pPr>
        <w:spacing w:after="0" w:line="240" w:lineRule="auto"/>
      </w:pPr>
      <w:r>
        <w:continuationSeparator/>
      </w:r>
    </w:p>
  </w:footnote>
  <w:footnote w:type="continuationNotice" w:id="1">
    <w:p w14:paraId="5E1A3A01" w14:textId="77777777" w:rsidR="00B31ABA" w:rsidRDefault="00B31A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AE413" w14:textId="77777777" w:rsidR="00C15904" w:rsidRDefault="00C15904" w:rsidP="0011094F">
    <w:pPr>
      <w:pStyle w:val="Header"/>
      <w:ind w:left="-64"/>
    </w:pPr>
    <w:r>
      <w:rPr>
        <w:noProof/>
      </w:rPr>
      <w:drawing>
        <wp:anchor distT="0" distB="0" distL="114300" distR="114300" simplePos="0" relativeHeight="251666432" behindDoc="0" locked="0" layoutInCell="1" allowOverlap="1" wp14:anchorId="74F8882F" wp14:editId="7D8D64E3">
          <wp:simplePos x="0" y="0"/>
          <wp:positionH relativeFrom="margin">
            <wp:align>left</wp:align>
          </wp:positionH>
          <wp:positionV relativeFrom="paragraph">
            <wp:posOffset>-227330</wp:posOffset>
          </wp:positionV>
          <wp:extent cx="869136" cy="914400"/>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ighcon logo-3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9136" cy="914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0" locked="0" layoutInCell="1" allowOverlap="1" wp14:anchorId="3464555F" wp14:editId="082BEF90">
              <wp:simplePos x="0" y="0"/>
              <wp:positionH relativeFrom="column">
                <wp:posOffset>1286966</wp:posOffset>
              </wp:positionH>
              <wp:positionV relativeFrom="paragraph">
                <wp:posOffset>-156415</wp:posOffset>
              </wp:positionV>
              <wp:extent cx="0" cy="921381"/>
              <wp:effectExtent l="0" t="0" r="19050" b="31750"/>
              <wp:wrapNone/>
              <wp:docPr id="40" name="Straight Connector 40"/>
              <wp:cNvGraphicFramePr/>
              <a:graphic xmlns:a="http://schemas.openxmlformats.org/drawingml/2006/main">
                <a:graphicData uri="http://schemas.microsoft.com/office/word/2010/wordprocessingShape">
                  <wps:wsp>
                    <wps:cNvCnPr/>
                    <wps:spPr>
                      <a:xfrm>
                        <a:off x="0" y="0"/>
                        <a:ext cx="0" cy="921381"/>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0498B6" id="Straight Connector 40"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01.35pt,-12.3pt" to="101.35pt,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" strokecolor="#bfbfbf [2412]"/>
          </w:pict>
        </mc:Fallback>
      </mc:AlternateContent>
    </w:r>
    <w:r>
      <w:rPr>
        <w:noProof/>
      </w:rPr>
      <mc:AlternateContent>
        <mc:Choice Requires="wps">
          <w:drawing>
            <wp:anchor distT="0" distB="0" distL="114300" distR="114300" simplePos="0" relativeHeight="251663360" behindDoc="0" locked="0" layoutInCell="1" allowOverlap="1" wp14:anchorId="189216D2" wp14:editId="37822FE9">
              <wp:simplePos x="0" y="0"/>
              <wp:positionH relativeFrom="column">
                <wp:posOffset>2281143</wp:posOffset>
              </wp:positionH>
              <wp:positionV relativeFrom="paragraph">
                <wp:posOffset>-111794</wp:posOffset>
              </wp:positionV>
              <wp:extent cx="3752215" cy="790575"/>
              <wp:effectExtent l="0" t="0" r="63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215" cy="790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74CB46" w14:textId="77777777" w:rsidR="00C15904" w:rsidRDefault="00C15904" w:rsidP="00E91D7C">
                          <w:pPr>
                            <w:bidi w:val="0"/>
                            <w:spacing w:after="0" w:line="240" w:lineRule="auto"/>
                            <w:rPr>
                              <w:b/>
                              <w:bCs/>
                              <w:color w:val="404040" w:themeColor="text1" w:themeTint="BF"/>
                            </w:rPr>
                          </w:pPr>
                        </w:p>
                        <w:p w14:paraId="53A6F6CC" w14:textId="77777777" w:rsidR="00C15904" w:rsidRPr="0011094F" w:rsidRDefault="00C15904" w:rsidP="0011094F">
                          <w:pPr>
                            <w:bidi w:val="0"/>
                            <w:spacing w:after="0" w:line="240" w:lineRule="auto"/>
                            <w:jc w:val="right"/>
                            <w:rPr>
                              <w:b/>
                              <w:bCs/>
                              <w:color w:val="00714B"/>
                              <w:sz w:val="52"/>
                              <w:szCs w:val="52"/>
                            </w:rPr>
                          </w:pPr>
                          <w:r w:rsidRPr="0011094F">
                            <w:rPr>
                              <w:b/>
                              <w:bCs/>
                              <w:color w:val="00714B"/>
                              <w:sz w:val="52"/>
                              <w:szCs w:val="52"/>
                            </w:rPr>
                            <w:t>News Release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9216D2" id="_x0000_t202" coordsize="21600,21600" o:spt="202" path="m,l,21600r21600,l21600,xe">
              <v:stroke joinstyle="miter"/>
              <v:path gradientshapeok="t" o:connecttype="rect"/>
            </v:shapetype>
            <v:shape id="Text Box 2" o:spid="_x0000_s1026" type="#_x0000_t202" style="position:absolute;left:0;text-align:left;margin-left:179.6pt;margin-top:-8.8pt;width:295.45pt;height:6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" stroked="f">
              <v:textbox>
                <w:txbxContent>
                  <w:p w14:paraId="1874CB46" w14:textId="77777777" w:rsidR="00C15904" w:rsidRDefault="00C15904" w:rsidP="00E91D7C">
                    <w:pPr>
                      <w:bidi w:val="0"/>
                      <w:spacing w:after="0" w:line="240" w:lineRule="auto"/>
                      <w:rPr>
                        <w:b/>
                        <w:bCs/>
                        <w:color w:val="404040" w:themeColor="text1" w:themeTint="BF"/>
                      </w:rPr>
                    </w:pPr>
                  </w:p>
                  <w:p w14:paraId="53A6F6CC" w14:textId="77777777" w:rsidR="00C15904" w:rsidRPr="0011094F" w:rsidRDefault="00C15904" w:rsidP="0011094F">
                    <w:pPr>
                      <w:bidi w:val="0"/>
                      <w:spacing w:after="0" w:line="240" w:lineRule="auto"/>
                      <w:jc w:val="right"/>
                      <w:rPr>
                        <w:b/>
                        <w:bCs/>
                        <w:color w:val="00714B"/>
                        <w:sz w:val="52"/>
                        <w:szCs w:val="52"/>
                      </w:rPr>
                    </w:pPr>
                    <w:r w:rsidRPr="0011094F">
                      <w:rPr>
                        <w:b/>
                        <w:bCs/>
                        <w:color w:val="00714B"/>
                        <w:sz w:val="52"/>
                        <w:szCs w:val="52"/>
                      </w:rPr>
                      <w:t>News Release</w:t>
                    </w:r>
                  </w:p>
                </w:txbxContent>
              </v:textbox>
            </v:shape>
          </w:pict>
        </mc:Fallback>
      </mc:AlternateContent>
    </w:r>
  </w:p>
  <w:p w14:paraId="6F9C84F1" w14:textId="77777777" w:rsidR="00C15904" w:rsidRDefault="00C159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33110"/>
    <w:multiLevelType w:val="hybridMultilevel"/>
    <w:tmpl w:val="0B8EC9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6AE0C22"/>
    <w:multiLevelType w:val="hybridMultilevel"/>
    <w:tmpl w:val="5BD21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941226"/>
    <w:multiLevelType w:val="hybridMultilevel"/>
    <w:tmpl w:val="C8CA970A"/>
    <w:lvl w:ilvl="0" w:tplc="C77A0788">
      <w:start w:val="1"/>
      <w:numFmt w:val="bullet"/>
      <w:lvlText w:val="•"/>
      <w:lvlJc w:val="left"/>
      <w:pPr>
        <w:tabs>
          <w:tab w:val="num" w:pos="720"/>
        </w:tabs>
        <w:ind w:left="720" w:hanging="360"/>
      </w:pPr>
      <w:rPr>
        <w:rFonts w:ascii="Arial" w:hAnsi="Arial" w:hint="default"/>
      </w:rPr>
    </w:lvl>
    <w:lvl w:ilvl="1" w:tplc="68D062B4" w:tentative="1">
      <w:start w:val="1"/>
      <w:numFmt w:val="bullet"/>
      <w:lvlText w:val="•"/>
      <w:lvlJc w:val="left"/>
      <w:pPr>
        <w:tabs>
          <w:tab w:val="num" w:pos="1440"/>
        </w:tabs>
        <w:ind w:left="1440" w:hanging="360"/>
      </w:pPr>
      <w:rPr>
        <w:rFonts w:ascii="Arial" w:hAnsi="Arial" w:hint="default"/>
      </w:rPr>
    </w:lvl>
    <w:lvl w:ilvl="2" w:tplc="F75ACAF4" w:tentative="1">
      <w:start w:val="1"/>
      <w:numFmt w:val="bullet"/>
      <w:lvlText w:val="•"/>
      <w:lvlJc w:val="left"/>
      <w:pPr>
        <w:tabs>
          <w:tab w:val="num" w:pos="2160"/>
        </w:tabs>
        <w:ind w:left="2160" w:hanging="360"/>
      </w:pPr>
      <w:rPr>
        <w:rFonts w:ascii="Arial" w:hAnsi="Arial" w:hint="default"/>
      </w:rPr>
    </w:lvl>
    <w:lvl w:ilvl="3" w:tplc="82DC9D24" w:tentative="1">
      <w:start w:val="1"/>
      <w:numFmt w:val="bullet"/>
      <w:lvlText w:val="•"/>
      <w:lvlJc w:val="left"/>
      <w:pPr>
        <w:tabs>
          <w:tab w:val="num" w:pos="2880"/>
        </w:tabs>
        <w:ind w:left="2880" w:hanging="360"/>
      </w:pPr>
      <w:rPr>
        <w:rFonts w:ascii="Arial" w:hAnsi="Arial" w:hint="default"/>
      </w:rPr>
    </w:lvl>
    <w:lvl w:ilvl="4" w:tplc="F5A43340" w:tentative="1">
      <w:start w:val="1"/>
      <w:numFmt w:val="bullet"/>
      <w:lvlText w:val="•"/>
      <w:lvlJc w:val="left"/>
      <w:pPr>
        <w:tabs>
          <w:tab w:val="num" w:pos="3600"/>
        </w:tabs>
        <w:ind w:left="3600" w:hanging="360"/>
      </w:pPr>
      <w:rPr>
        <w:rFonts w:ascii="Arial" w:hAnsi="Arial" w:hint="default"/>
      </w:rPr>
    </w:lvl>
    <w:lvl w:ilvl="5" w:tplc="A5760CE4" w:tentative="1">
      <w:start w:val="1"/>
      <w:numFmt w:val="bullet"/>
      <w:lvlText w:val="•"/>
      <w:lvlJc w:val="left"/>
      <w:pPr>
        <w:tabs>
          <w:tab w:val="num" w:pos="4320"/>
        </w:tabs>
        <w:ind w:left="4320" w:hanging="360"/>
      </w:pPr>
      <w:rPr>
        <w:rFonts w:ascii="Arial" w:hAnsi="Arial" w:hint="default"/>
      </w:rPr>
    </w:lvl>
    <w:lvl w:ilvl="6" w:tplc="EA7E63F6" w:tentative="1">
      <w:start w:val="1"/>
      <w:numFmt w:val="bullet"/>
      <w:lvlText w:val="•"/>
      <w:lvlJc w:val="left"/>
      <w:pPr>
        <w:tabs>
          <w:tab w:val="num" w:pos="5040"/>
        </w:tabs>
        <w:ind w:left="5040" w:hanging="360"/>
      </w:pPr>
      <w:rPr>
        <w:rFonts w:ascii="Arial" w:hAnsi="Arial" w:hint="default"/>
      </w:rPr>
    </w:lvl>
    <w:lvl w:ilvl="7" w:tplc="65E0B73A" w:tentative="1">
      <w:start w:val="1"/>
      <w:numFmt w:val="bullet"/>
      <w:lvlText w:val="•"/>
      <w:lvlJc w:val="left"/>
      <w:pPr>
        <w:tabs>
          <w:tab w:val="num" w:pos="5760"/>
        </w:tabs>
        <w:ind w:left="5760" w:hanging="360"/>
      </w:pPr>
      <w:rPr>
        <w:rFonts w:ascii="Arial" w:hAnsi="Arial" w:hint="default"/>
      </w:rPr>
    </w:lvl>
    <w:lvl w:ilvl="8" w:tplc="B32E7F7C"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6CF"/>
    <w:rsid w:val="000311AA"/>
    <w:rsid w:val="000462D0"/>
    <w:rsid w:val="0004644C"/>
    <w:rsid w:val="00046E80"/>
    <w:rsid w:val="00071CC1"/>
    <w:rsid w:val="00072D39"/>
    <w:rsid w:val="00074C5B"/>
    <w:rsid w:val="000B458A"/>
    <w:rsid w:val="000C0C26"/>
    <w:rsid w:val="000C5A42"/>
    <w:rsid w:val="0011094F"/>
    <w:rsid w:val="00121D4A"/>
    <w:rsid w:val="00125315"/>
    <w:rsid w:val="0012721E"/>
    <w:rsid w:val="00131F49"/>
    <w:rsid w:val="001444AA"/>
    <w:rsid w:val="0017255A"/>
    <w:rsid w:val="0019256F"/>
    <w:rsid w:val="001A164F"/>
    <w:rsid w:val="001A7988"/>
    <w:rsid w:val="001C2563"/>
    <w:rsid w:val="001D4946"/>
    <w:rsid w:val="001F24A1"/>
    <w:rsid w:val="0020157C"/>
    <w:rsid w:val="00202FD5"/>
    <w:rsid w:val="00203B1F"/>
    <w:rsid w:val="00221F15"/>
    <w:rsid w:val="00222750"/>
    <w:rsid w:val="0023090C"/>
    <w:rsid w:val="00242297"/>
    <w:rsid w:val="00242D26"/>
    <w:rsid w:val="00261384"/>
    <w:rsid w:val="0026748F"/>
    <w:rsid w:val="002934A5"/>
    <w:rsid w:val="002A2763"/>
    <w:rsid w:val="002A3EE0"/>
    <w:rsid w:val="002C618A"/>
    <w:rsid w:val="002D1887"/>
    <w:rsid w:val="002D7738"/>
    <w:rsid w:val="00316831"/>
    <w:rsid w:val="003179DD"/>
    <w:rsid w:val="0032249F"/>
    <w:rsid w:val="00326057"/>
    <w:rsid w:val="00335F91"/>
    <w:rsid w:val="00353197"/>
    <w:rsid w:val="00366537"/>
    <w:rsid w:val="00370F0A"/>
    <w:rsid w:val="003A2D3D"/>
    <w:rsid w:val="003A3327"/>
    <w:rsid w:val="003B5EA8"/>
    <w:rsid w:val="003C2EDC"/>
    <w:rsid w:val="003F3A91"/>
    <w:rsid w:val="00402C9D"/>
    <w:rsid w:val="00434E39"/>
    <w:rsid w:val="00440C1E"/>
    <w:rsid w:val="00450036"/>
    <w:rsid w:val="004772FA"/>
    <w:rsid w:val="00485B9F"/>
    <w:rsid w:val="004A0C83"/>
    <w:rsid w:val="004C62E4"/>
    <w:rsid w:val="004C76C7"/>
    <w:rsid w:val="004D7C45"/>
    <w:rsid w:val="004E6673"/>
    <w:rsid w:val="00504454"/>
    <w:rsid w:val="0051470F"/>
    <w:rsid w:val="005249F5"/>
    <w:rsid w:val="005250CD"/>
    <w:rsid w:val="005251B5"/>
    <w:rsid w:val="005428AE"/>
    <w:rsid w:val="00554881"/>
    <w:rsid w:val="00562600"/>
    <w:rsid w:val="005836DD"/>
    <w:rsid w:val="0058560A"/>
    <w:rsid w:val="005A54C1"/>
    <w:rsid w:val="005A5E06"/>
    <w:rsid w:val="005C4F6C"/>
    <w:rsid w:val="005D546E"/>
    <w:rsid w:val="00613926"/>
    <w:rsid w:val="006174F0"/>
    <w:rsid w:val="006272A2"/>
    <w:rsid w:val="0063799D"/>
    <w:rsid w:val="0064237C"/>
    <w:rsid w:val="006A059B"/>
    <w:rsid w:val="006A2948"/>
    <w:rsid w:val="006B2894"/>
    <w:rsid w:val="006B3AC8"/>
    <w:rsid w:val="006D1F9F"/>
    <w:rsid w:val="006D569E"/>
    <w:rsid w:val="006E447F"/>
    <w:rsid w:val="006E6979"/>
    <w:rsid w:val="006E7BDB"/>
    <w:rsid w:val="006F21C2"/>
    <w:rsid w:val="007076B2"/>
    <w:rsid w:val="007137AB"/>
    <w:rsid w:val="00716C8C"/>
    <w:rsid w:val="007250E3"/>
    <w:rsid w:val="007466DC"/>
    <w:rsid w:val="00747D19"/>
    <w:rsid w:val="00750F81"/>
    <w:rsid w:val="00774C0E"/>
    <w:rsid w:val="00777A25"/>
    <w:rsid w:val="00793A8D"/>
    <w:rsid w:val="007C3A9A"/>
    <w:rsid w:val="007D1374"/>
    <w:rsid w:val="007E2F5C"/>
    <w:rsid w:val="007E4DBC"/>
    <w:rsid w:val="007F7792"/>
    <w:rsid w:val="00813EF0"/>
    <w:rsid w:val="00842E1B"/>
    <w:rsid w:val="0084796E"/>
    <w:rsid w:val="008B4ADC"/>
    <w:rsid w:val="00903785"/>
    <w:rsid w:val="0092101C"/>
    <w:rsid w:val="00931609"/>
    <w:rsid w:val="00932DE3"/>
    <w:rsid w:val="00936F04"/>
    <w:rsid w:val="009425F5"/>
    <w:rsid w:val="00950250"/>
    <w:rsid w:val="00962C97"/>
    <w:rsid w:val="00992359"/>
    <w:rsid w:val="009C3FED"/>
    <w:rsid w:val="009D4465"/>
    <w:rsid w:val="009E0D2D"/>
    <w:rsid w:val="009E2A9B"/>
    <w:rsid w:val="009E52E1"/>
    <w:rsid w:val="009F0CB2"/>
    <w:rsid w:val="00A01F52"/>
    <w:rsid w:val="00A225E6"/>
    <w:rsid w:val="00A24141"/>
    <w:rsid w:val="00A44F15"/>
    <w:rsid w:val="00A65A39"/>
    <w:rsid w:val="00A74F4A"/>
    <w:rsid w:val="00A756D9"/>
    <w:rsid w:val="00A76749"/>
    <w:rsid w:val="00A95E33"/>
    <w:rsid w:val="00AA4853"/>
    <w:rsid w:val="00AC765E"/>
    <w:rsid w:val="00AD0E56"/>
    <w:rsid w:val="00AF6C4F"/>
    <w:rsid w:val="00B31ABA"/>
    <w:rsid w:val="00B32EE1"/>
    <w:rsid w:val="00B373C5"/>
    <w:rsid w:val="00B57242"/>
    <w:rsid w:val="00B71113"/>
    <w:rsid w:val="00B72549"/>
    <w:rsid w:val="00B82F8A"/>
    <w:rsid w:val="00BB7169"/>
    <w:rsid w:val="00BD371A"/>
    <w:rsid w:val="00BD7FF0"/>
    <w:rsid w:val="00BF4368"/>
    <w:rsid w:val="00C15904"/>
    <w:rsid w:val="00C42FBA"/>
    <w:rsid w:val="00C5652C"/>
    <w:rsid w:val="00C644FA"/>
    <w:rsid w:val="00C76D1C"/>
    <w:rsid w:val="00C939C4"/>
    <w:rsid w:val="00C96D94"/>
    <w:rsid w:val="00CD334E"/>
    <w:rsid w:val="00CE41E8"/>
    <w:rsid w:val="00D02A56"/>
    <w:rsid w:val="00D0405D"/>
    <w:rsid w:val="00D1156B"/>
    <w:rsid w:val="00D13984"/>
    <w:rsid w:val="00D15003"/>
    <w:rsid w:val="00D36695"/>
    <w:rsid w:val="00D47E05"/>
    <w:rsid w:val="00D626CF"/>
    <w:rsid w:val="00D944A0"/>
    <w:rsid w:val="00DC1596"/>
    <w:rsid w:val="00DE2F45"/>
    <w:rsid w:val="00DF2DDD"/>
    <w:rsid w:val="00E13965"/>
    <w:rsid w:val="00E1729E"/>
    <w:rsid w:val="00E51934"/>
    <w:rsid w:val="00E55AEC"/>
    <w:rsid w:val="00E611FE"/>
    <w:rsid w:val="00E624E6"/>
    <w:rsid w:val="00E77197"/>
    <w:rsid w:val="00E91D7C"/>
    <w:rsid w:val="00E920FA"/>
    <w:rsid w:val="00EC372E"/>
    <w:rsid w:val="00EE2448"/>
    <w:rsid w:val="00F278DD"/>
    <w:rsid w:val="00F4566A"/>
    <w:rsid w:val="00F50791"/>
    <w:rsid w:val="00F74BE0"/>
    <w:rsid w:val="00F901A2"/>
    <w:rsid w:val="00FB5C16"/>
    <w:rsid w:val="00FC5BC1"/>
    <w:rsid w:val="00FD09EE"/>
    <w:rsid w:val="00FE07A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F1E90E"/>
  <w15:docId w15:val="{5DD7FC01-DB81-48DC-8137-AE4A4951B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he-IL"/>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C618A"/>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2F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F45"/>
  </w:style>
  <w:style w:type="paragraph" w:styleId="Footer">
    <w:name w:val="footer"/>
    <w:basedOn w:val="Normal"/>
    <w:link w:val="FooterChar"/>
    <w:uiPriority w:val="99"/>
    <w:unhideWhenUsed/>
    <w:rsid w:val="00DE2F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F45"/>
  </w:style>
  <w:style w:type="paragraph" w:styleId="BalloonText">
    <w:name w:val="Balloon Text"/>
    <w:basedOn w:val="Normal"/>
    <w:link w:val="BalloonTextChar"/>
    <w:uiPriority w:val="99"/>
    <w:semiHidden/>
    <w:unhideWhenUsed/>
    <w:rsid w:val="00DE2F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F45"/>
    <w:rPr>
      <w:rFonts w:ascii="Tahoma" w:hAnsi="Tahoma" w:cs="Tahoma"/>
      <w:sz w:val="16"/>
      <w:szCs w:val="16"/>
    </w:rPr>
  </w:style>
  <w:style w:type="character" w:styleId="Hyperlink">
    <w:name w:val="Hyperlink"/>
    <w:basedOn w:val="DefaultParagraphFont"/>
    <w:uiPriority w:val="99"/>
    <w:unhideWhenUsed/>
    <w:rsid w:val="00434E39"/>
    <w:rPr>
      <w:color w:val="0000FF"/>
      <w:u w:val="single"/>
    </w:rPr>
  </w:style>
  <w:style w:type="paragraph" w:styleId="ListParagraph">
    <w:name w:val="List Paragraph"/>
    <w:basedOn w:val="Normal"/>
    <w:uiPriority w:val="34"/>
    <w:qFormat/>
    <w:rsid w:val="009E52E1"/>
    <w:pPr>
      <w:bidi w:val="0"/>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4E6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B7169"/>
    <w:pPr>
      <w:bidi w:val="0"/>
      <w:spacing w:after="0" w:line="240" w:lineRule="auto"/>
    </w:pPr>
    <w:rPr>
      <w:rFonts w:ascii="Consolas" w:eastAsiaTheme="minorHAnsi" w:hAnsi="Consolas" w:cstheme="minorBidi"/>
      <w:sz w:val="21"/>
      <w:szCs w:val="21"/>
      <w:lang w:bidi="ar-SA"/>
    </w:rPr>
  </w:style>
  <w:style w:type="character" w:customStyle="1" w:styleId="PlainTextChar">
    <w:name w:val="Plain Text Char"/>
    <w:basedOn w:val="DefaultParagraphFont"/>
    <w:link w:val="PlainText"/>
    <w:uiPriority w:val="99"/>
    <w:rsid w:val="00BB7169"/>
    <w:rPr>
      <w:rFonts w:ascii="Consolas" w:eastAsiaTheme="minorHAnsi" w:hAnsi="Consolas" w:cstheme="minorBidi"/>
      <w:sz w:val="21"/>
      <w:szCs w:val="21"/>
      <w:lang w:bidi="ar-SA"/>
    </w:rPr>
  </w:style>
  <w:style w:type="character" w:styleId="UnresolvedMention">
    <w:name w:val="Unresolved Mention"/>
    <w:basedOn w:val="DefaultParagraphFont"/>
    <w:uiPriority w:val="99"/>
    <w:semiHidden/>
    <w:unhideWhenUsed/>
    <w:rsid w:val="0058560A"/>
    <w:rPr>
      <w:color w:val="605E5C"/>
      <w:shd w:val="clear" w:color="auto" w:fill="E1DFDD"/>
    </w:rPr>
  </w:style>
  <w:style w:type="character" w:customStyle="1" w:styleId="spelle">
    <w:name w:val="spelle"/>
    <w:basedOn w:val="DefaultParagraphFont"/>
    <w:rsid w:val="00127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21333">
      <w:bodyDiv w:val="1"/>
      <w:marLeft w:val="0"/>
      <w:marRight w:val="0"/>
      <w:marTop w:val="0"/>
      <w:marBottom w:val="0"/>
      <w:divBdr>
        <w:top w:val="none" w:sz="0" w:space="0" w:color="auto"/>
        <w:left w:val="none" w:sz="0" w:space="0" w:color="auto"/>
        <w:bottom w:val="none" w:sz="0" w:space="0" w:color="auto"/>
        <w:right w:val="none" w:sz="0" w:space="0" w:color="auto"/>
      </w:divBdr>
      <w:divsChild>
        <w:div w:id="107699772">
          <w:marLeft w:val="547"/>
          <w:marRight w:val="0"/>
          <w:marTop w:val="67"/>
          <w:marBottom w:val="0"/>
          <w:divBdr>
            <w:top w:val="none" w:sz="0" w:space="0" w:color="auto"/>
            <w:left w:val="none" w:sz="0" w:space="0" w:color="auto"/>
            <w:bottom w:val="none" w:sz="0" w:space="0" w:color="auto"/>
            <w:right w:val="none" w:sz="0" w:space="0" w:color="auto"/>
          </w:divBdr>
        </w:div>
        <w:div w:id="29259948">
          <w:marLeft w:val="547"/>
          <w:marRight w:val="0"/>
          <w:marTop w:val="67"/>
          <w:marBottom w:val="0"/>
          <w:divBdr>
            <w:top w:val="none" w:sz="0" w:space="0" w:color="auto"/>
            <w:left w:val="none" w:sz="0" w:space="0" w:color="auto"/>
            <w:bottom w:val="none" w:sz="0" w:space="0" w:color="auto"/>
            <w:right w:val="none" w:sz="0" w:space="0" w:color="auto"/>
          </w:divBdr>
        </w:div>
      </w:divsChild>
    </w:div>
    <w:div w:id="159470633">
      <w:bodyDiv w:val="1"/>
      <w:marLeft w:val="0"/>
      <w:marRight w:val="0"/>
      <w:marTop w:val="0"/>
      <w:marBottom w:val="0"/>
      <w:divBdr>
        <w:top w:val="none" w:sz="0" w:space="0" w:color="auto"/>
        <w:left w:val="none" w:sz="0" w:space="0" w:color="auto"/>
        <w:bottom w:val="none" w:sz="0" w:space="0" w:color="auto"/>
        <w:right w:val="none" w:sz="0" w:space="0" w:color="auto"/>
      </w:divBdr>
    </w:div>
    <w:div w:id="260838531">
      <w:bodyDiv w:val="1"/>
      <w:marLeft w:val="0"/>
      <w:marRight w:val="0"/>
      <w:marTop w:val="0"/>
      <w:marBottom w:val="0"/>
      <w:divBdr>
        <w:top w:val="none" w:sz="0" w:space="0" w:color="auto"/>
        <w:left w:val="none" w:sz="0" w:space="0" w:color="auto"/>
        <w:bottom w:val="none" w:sz="0" w:space="0" w:color="auto"/>
        <w:right w:val="none" w:sz="0" w:space="0" w:color="auto"/>
      </w:divBdr>
    </w:div>
    <w:div w:id="445731190">
      <w:bodyDiv w:val="1"/>
      <w:marLeft w:val="0"/>
      <w:marRight w:val="0"/>
      <w:marTop w:val="0"/>
      <w:marBottom w:val="0"/>
      <w:divBdr>
        <w:top w:val="none" w:sz="0" w:space="0" w:color="auto"/>
        <w:left w:val="none" w:sz="0" w:space="0" w:color="auto"/>
        <w:bottom w:val="none" w:sz="0" w:space="0" w:color="auto"/>
        <w:right w:val="none" w:sz="0" w:space="0" w:color="auto"/>
      </w:divBdr>
    </w:div>
    <w:div w:id="461387725">
      <w:bodyDiv w:val="1"/>
      <w:marLeft w:val="0"/>
      <w:marRight w:val="0"/>
      <w:marTop w:val="0"/>
      <w:marBottom w:val="0"/>
      <w:divBdr>
        <w:top w:val="none" w:sz="0" w:space="0" w:color="auto"/>
        <w:left w:val="none" w:sz="0" w:space="0" w:color="auto"/>
        <w:bottom w:val="none" w:sz="0" w:space="0" w:color="auto"/>
        <w:right w:val="none" w:sz="0" w:space="0" w:color="auto"/>
      </w:divBdr>
    </w:div>
    <w:div w:id="578633884">
      <w:bodyDiv w:val="1"/>
      <w:marLeft w:val="0"/>
      <w:marRight w:val="0"/>
      <w:marTop w:val="0"/>
      <w:marBottom w:val="0"/>
      <w:divBdr>
        <w:top w:val="none" w:sz="0" w:space="0" w:color="auto"/>
        <w:left w:val="none" w:sz="0" w:space="0" w:color="auto"/>
        <w:bottom w:val="none" w:sz="0" w:space="0" w:color="auto"/>
        <w:right w:val="none" w:sz="0" w:space="0" w:color="auto"/>
      </w:divBdr>
    </w:div>
    <w:div w:id="692878856">
      <w:bodyDiv w:val="1"/>
      <w:marLeft w:val="0"/>
      <w:marRight w:val="0"/>
      <w:marTop w:val="0"/>
      <w:marBottom w:val="0"/>
      <w:divBdr>
        <w:top w:val="none" w:sz="0" w:space="0" w:color="auto"/>
        <w:left w:val="none" w:sz="0" w:space="0" w:color="auto"/>
        <w:bottom w:val="none" w:sz="0" w:space="0" w:color="auto"/>
        <w:right w:val="none" w:sz="0" w:space="0" w:color="auto"/>
      </w:divBdr>
    </w:div>
    <w:div w:id="797332593">
      <w:bodyDiv w:val="1"/>
      <w:marLeft w:val="0"/>
      <w:marRight w:val="0"/>
      <w:marTop w:val="0"/>
      <w:marBottom w:val="0"/>
      <w:divBdr>
        <w:top w:val="none" w:sz="0" w:space="0" w:color="auto"/>
        <w:left w:val="none" w:sz="0" w:space="0" w:color="auto"/>
        <w:bottom w:val="none" w:sz="0" w:space="0" w:color="auto"/>
        <w:right w:val="none" w:sz="0" w:space="0" w:color="auto"/>
      </w:divBdr>
    </w:div>
    <w:div w:id="936014149">
      <w:bodyDiv w:val="1"/>
      <w:marLeft w:val="0"/>
      <w:marRight w:val="0"/>
      <w:marTop w:val="0"/>
      <w:marBottom w:val="0"/>
      <w:divBdr>
        <w:top w:val="none" w:sz="0" w:space="0" w:color="auto"/>
        <w:left w:val="none" w:sz="0" w:space="0" w:color="auto"/>
        <w:bottom w:val="none" w:sz="0" w:space="0" w:color="auto"/>
        <w:right w:val="none" w:sz="0" w:space="0" w:color="auto"/>
      </w:divBdr>
      <w:divsChild>
        <w:div w:id="1697926435">
          <w:marLeft w:val="1080"/>
          <w:marRight w:val="0"/>
          <w:marTop w:val="0"/>
          <w:marBottom w:val="0"/>
          <w:divBdr>
            <w:top w:val="none" w:sz="0" w:space="0" w:color="auto"/>
            <w:left w:val="none" w:sz="0" w:space="0" w:color="auto"/>
            <w:bottom w:val="none" w:sz="0" w:space="0" w:color="auto"/>
            <w:right w:val="none" w:sz="0" w:space="0" w:color="auto"/>
          </w:divBdr>
        </w:div>
        <w:div w:id="510028449">
          <w:marLeft w:val="1800"/>
          <w:marRight w:val="0"/>
          <w:marTop w:val="0"/>
          <w:marBottom w:val="0"/>
          <w:divBdr>
            <w:top w:val="none" w:sz="0" w:space="0" w:color="auto"/>
            <w:left w:val="none" w:sz="0" w:space="0" w:color="auto"/>
            <w:bottom w:val="none" w:sz="0" w:space="0" w:color="auto"/>
            <w:right w:val="none" w:sz="0" w:space="0" w:color="auto"/>
          </w:divBdr>
        </w:div>
        <w:div w:id="595409602">
          <w:marLeft w:val="1800"/>
          <w:marRight w:val="0"/>
          <w:marTop w:val="0"/>
          <w:marBottom w:val="0"/>
          <w:divBdr>
            <w:top w:val="none" w:sz="0" w:space="0" w:color="auto"/>
            <w:left w:val="none" w:sz="0" w:space="0" w:color="auto"/>
            <w:bottom w:val="none" w:sz="0" w:space="0" w:color="auto"/>
            <w:right w:val="none" w:sz="0" w:space="0" w:color="auto"/>
          </w:divBdr>
        </w:div>
      </w:divsChild>
    </w:div>
    <w:div w:id="995108537">
      <w:bodyDiv w:val="1"/>
      <w:marLeft w:val="0"/>
      <w:marRight w:val="0"/>
      <w:marTop w:val="0"/>
      <w:marBottom w:val="0"/>
      <w:divBdr>
        <w:top w:val="none" w:sz="0" w:space="0" w:color="auto"/>
        <w:left w:val="none" w:sz="0" w:space="0" w:color="auto"/>
        <w:bottom w:val="none" w:sz="0" w:space="0" w:color="auto"/>
        <w:right w:val="none" w:sz="0" w:space="0" w:color="auto"/>
      </w:divBdr>
    </w:div>
    <w:div w:id="998581285">
      <w:bodyDiv w:val="1"/>
      <w:marLeft w:val="0"/>
      <w:marRight w:val="0"/>
      <w:marTop w:val="0"/>
      <w:marBottom w:val="0"/>
      <w:divBdr>
        <w:top w:val="none" w:sz="0" w:space="0" w:color="auto"/>
        <w:left w:val="none" w:sz="0" w:space="0" w:color="auto"/>
        <w:bottom w:val="none" w:sz="0" w:space="0" w:color="auto"/>
        <w:right w:val="none" w:sz="0" w:space="0" w:color="auto"/>
      </w:divBdr>
    </w:div>
    <w:div w:id="1016542154">
      <w:bodyDiv w:val="1"/>
      <w:marLeft w:val="0"/>
      <w:marRight w:val="0"/>
      <w:marTop w:val="0"/>
      <w:marBottom w:val="0"/>
      <w:divBdr>
        <w:top w:val="none" w:sz="0" w:space="0" w:color="auto"/>
        <w:left w:val="none" w:sz="0" w:space="0" w:color="auto"/>
        <w:bottom w:val="none" w:sz="0" w:space="0" w:color="auto"/>
        <w:right w:val="none" w:sz="0" w:space="0" w:color="auto"/>
      </w:divBdr>
    </w:div>
    <w:div w:id="1028943657">
      <w:bodyDiv w:val="1"/>
      <w:marLeft w:val="0"/>
      <w:marRight w:val="0"/>
      <w:marTop w:val="0"/>
      <w:marBottom w:val="0"/>
      <w:divBdr>
        <w:top w:val="none" w:sz="0" w:space="0" w:color="auto"/>
        <w:left w:val="none" w:sz="0" w:space="0" w:color="auto"/>
        <w:bottom w:val="none" w:sz="0" w:space="0" w:color="auto"/>
        <w:right w:val="none" w:sz="0" w:space="0" w:color="auto"/>
      </w:divBdr>
    </w:div>
    <w:div w:id="1072972068">
      <w:bodyDiv w:val="1"/>
      <w:marLeft w:val="0"/>
      <w:marRight w:val="0"/>
      <w:marTop w:val="0"/>
      <w:marBottom w:val="0"/>
      <w:divBdr>
        <w:top w:val="none" w:sz="0" w:space="0" w:color="auto"/>
        <w:left w:val="none" w:sz="0" w:space="0" w:color="auto"/>
        <w:bottom w:val="none" w:sz="0" w:space="0" w:color="auto"/>
        <w:right w:val="none" w:sz="0" w:space="0" w:color="auto"/>
      </w:divBdr>
    </w:div>
    <w:div w:id="1176654614">
      <w:bodyDiv w:val="1"/>
      <w:marLeft w:val="0"/>
      <w:marRight w:val="0"/>
      <w:marTop w:val="0"/>
      <w:marBottom w:val="0"/>
      <w:divBdr>
        <w:top w:val="none" w:sz="0" w:space="0" w:color="auto"/>
        <w:left w:val="none" w:sz="0" w:space="0" w:color="auto"/>
        <w:bottom w:val="none" w:sz="0" w:space="0" w:color="auto"/>
        <w:right w:val="none" w:sz="0" w:space="0" w:color="auto"/>
      </w:divBdr>
    </w:div>
    <w:div w:id="1188106766">
      <w:bodyDiv w:val="1"/>
      <w:marLeft w:val="0"/>
      <w:marRight w:val="0"/>
      <w:marTop w:val="0"/>
      <w:marBottom w:val="0"/>
      <w:divBdr>
        <w:top w:val="none" w:sz="0" w:space="0" w:color="auto"/>
        <w:left w:val="none" w:sz="0" w:space="0" w:color="auto"/>
        <w:bottom w:val="none" w:sz="0" w:space="0" w:color="auto"/>
        <w:right w:val="none" w:sz="0" w:space="0" w:color="auto"/>
      </w:divBdr>
      <w:divsChild>
        <w:div w:id="459883440">
          <w:marLeft w:val="547"/>
          <w:marRight w:val="0"/>
          <w:marTop w:val="67"/>
          <w:marBottom w:val="0"/>
          <w:divBdr>
            <w:top w:val="none" w:sz="0" w:space="0" w:color="auto"/>
            <w:left w:val="none" w:sz="0" w:space="0" w:color="auto"/>
            <w:bottom w:val="none" w:sz="0" w:space="0" w:color="auto"/>
            <w:right w:val="none" w:sz="0" w:space="0" w:color="auto"/>
          </w:divBdr>
        </w:div>
        <w:div w:id="415984286">
          <w:marLeft w:val="547"/>
          <w:marRight w:val="0"/>
          <w:marTop w:val="67"/>
          <w:marBottom w:val="0"/>
          <w:divBdr>
            <w:top w:val="none" w:sz="0" w:space="0" w:color="auto"/>
            <w:left w:val="none" w:sz="0" w:space="0" w:color="auto"/>
            <w:bottom w:val="none" w:sz="0" w:space="0" w:color="auto"/>
            <w:right w:val="none" w:sz="0" w:space="0" w:color="auto"/>
          </w:divBdr>
        </w:div>
      </w:divsChild>
    </w:div>
    <w:div w:id="1296525968">
      <w:bodyDiv w:val="1"/>
      <w:marLeft w:val="0"/>
      <w:marRight w:val="0"/>
      <w:marTop w:val="0"/>
      <w:marBottom w:val="0"/>
      <w:divBdr>
        <w:top w:val="none" w:sz="0" w:space="0" w:color="auto"/>
        <w:left w:val="none" w:sz="0" w:space="0" w:color="auto"/>
        <w:bottom w:val="none" w:sz="0" w:space="0" w:color="auto"/>
        <w:right w:val="none" w:sz="0" w:space="0" w:color="auto"/>
      </w:divBdr>
    </w:div>
    <w:div w:id="1307780475">
      <w:bodyDiv w:val="1"/>
      <w:marLeft w:val="0"/>
      <w:marRight w:val="0"/>
      <w:marTop w:val="0"/>
      <w:marBottom w:val="0"/>
      <w:divBdr>
        <w:top w:val="none" w:sz="0" w:space="0" w:color="auto"/>
        <w:left w:val="none" w:sz="0" w:space="0" w:color="auto"/>
        <w:bottom w:val="none" w:sz="0" w:space="0" w:color="auto"/>
        <w:right w:val="none" w:sz="0" w:space="0" w:color="auto"/>
      </w:divBdr>
    </w:div>
    <w:div w:id="1426419958">
      <w:bodyDiv w:val="1"/>
      <w:marLeft w:val="0"/>
      <w:marRight w:val="0"/>
      <w:marTop w:val="0"/>
      <w:marBottom w:val="0"/>
      <w:divBdr>
        <w:top w:val="none" w:sz="0" w:space="0" w:color="auto"/>
        <w:left w:val="none" w:sz="0" w:space="0" w:color="auto"/>
        <w:bottom w:val="none" w:sz="0" w:space="0" w:color="auto"/>
        <w:right w:val="none" w:sz="0" w:space="0" w:color="auto"/>
      </w:divBdr>
    </w:div>
    <w:div w:id="1689478515">
      <w:bodyDiv w:val="1"/>
      <w:marLeft w:val="0"/>
      <w:marRight w:val="0"/>
      <w:marTop w:val="0"/>
      <w:marBottom w:val="0"/>
      <w:divBdr>
        <w:top w:val="none" w:sz="0" w:space="0" w:color="auto"/>
        <w:left w:val="none" w:sz="0" w:space="0" w:color="auto"/>
        <w:bottom w:val="none" w:sz="0" w:space="0" w:color="auto"/>
        <w:right w:val="none" w:sz="0" w:space="0" w:color="auto"/>
      </w:divBdr>
      <w:divsChild>
        <w:div w:id="812719110">
          <w:marLeft w:val="547"/>
          <w:marRight w:val="0"/>
          <w:marTop w:val="67"/>
          <w:marBottom w:val="0"/>
          <w:divBdr>
            <w:top w:val="none" w:sz="0" w:space="0" w:color="auto"/>
            <w:left w:val="none" w:sz="0" w:space="0" w:color="auto"/>
            <w:bottom w:val="none" w:sz="0" w:space="0" w:color="auto"/>
            <w:right w:val="none" w:sz="0" w:space="0" w:color="auto"/>
          </w:divBdr>
        </w:div>
        <w:div w:id="1150246652">
          <w:marLeft w:val="547"/>
          <w:marRight w:val="0"/>
          <w:marTop w:val="67"/>
          <w:marBottom w:val="0"/>
          <w:divBdr>
            <w:top w:val="none" w:sz="0" w:space="0" w:color="auto"/>
            <w:left w:val="none" w:sz="0" w:space="0" w:color="auto"/>
            <w:bottom w:val="none" w:sz="0" w:space="0" w:color="auto"/>
            <w:right w:val="none" w:sz="0" w:space="0" w:color="auto"/>
          </w:divBdr>
        </w:div>
        <w:div w:id="1473326203">
          <w:marLeft w:val="547"/>
          <w:marRight w:val="0"/>
          <w:marTop w:val="67"/>
          <w:marBottom w:val="0"/>
          <w:divBdr>
            <w:top w:val="none" w:sz="0" w:space="0" w:color="auto"/>
            <w:left w:val="none" w:sz="0" w:space="0" w:color="auto"/>
            <w:bottom w:val="none" w:sz="0" w:space="0" w:color="auto"/>
            <w:right w:val="none" w:sz="0" w:space="0" w:color="auto"/>
          </w:divBdr>
        </w:div>
        <w:div w:id="1697999075">
          <w:marLeft w:val="547"/>
          <w:marRight w:val="0"/>
          <w:marTop w:val="67"/>
          <w:marBottom w:val="0"/>
          <w:divBdr>
            <w:top w:val="none" w:sz="0" w:space="0" w:color="auto"/>
            <w:left w:val="none" w:sz="0" w:space="0" w:color="auto"/>
            <w:bottom w:val="none" w:sz="0" w:space="0" w:color="auto"/>
            <w:right w:val="none" w:sz="0" w:space="0" w:color="auto"/>
          </w:divBdr>
        </w:div>
        <w:div w:id="1328441070">
          <w:marLeft w:val="547"/>
          <w:marRight w:val="0"/>
          <w:marTop w:val="67"/>
          <w:marBottom w:val="0"/>
          <w:divBdr>
            <w:top w:val="none" w:sz="0" w:space="0" w:color="auto"/>
            <w:left w:val="none" w:sz="0" w:space="0" w:color="auto"/>
            <w:bottom w:val="none" w:sz="0" w:space="0" w:color="auto"/>
            <w:right w:val="none" w:sz="0" w:space="0" w:color="auto"/>
          </w:divBdr>
        </w:div>
      </w:divsChild>
    </w:div>
    <w:div w:id="1888369962">
      <w:bodyDiv w:val="1"/>
      <w:marLeft w:val="0"/>
      <w:marRight w:val="0"/>
      <w:marTop w:val="0"/>
      <w:marBottom w:val="0"/>
      <w:divBdr>
        <w:top w:val="none" w:sz="0" w:space="0" w:color="auto"/>
        <w:left w:val="none" w:sz="0" w:space="0" w:color="auto"/>
        <w:bottom w:val="none" w:sz="0" w:space="0" w:color="auto"/>
        <w:right w:val="none" w:sz="0" w:space="0" w:color="auto"/>
      </w:divBdr>
    </w:div>
    <w:div w:id="2003894461">
      <w:bodyDiv w:val="1"/>
      <w:marLeft w:val="0"/>
      <w:marRight w:val="0"/>
      <w:marTop w:val="0"/>
      <w:marBottom w:val="0"/>
      <w:divBdr>
        <w:top w:val="none" w:sz="0" w:space="0" w:color="auto"/>
        <w:left w:val="none" w:sz="0" w:space="0" w:color="auto"/>
        <w:bottom w:val="none" w:sz="0" w:space="0" w:color="auto"/>
        <w:right w:val="none" w:sz="0" w:space="0" w:color="auto"/>
      </w:divBdr>
    </w:div>
    <w:div w:id="205993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file:///C:\Users\bruis\AppData\Local\Microsoft\Windows\INetCache\Content.Outlook\R19IPSNB\www.highcon.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elagh.hammer@highcon.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ighcon.net/events/correxpo-october-14-16-201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ighcon.net/events/meet-highcon-at-fefco-technical-seminar/" TargetMode="External"/><Relationship Id="rId4" Type="http://schemas.openxmlformats.org/officeDocument/2006/relationships/settings" Target="settings.xml"/><Relationship Id="rId9" Type="http://schemas.openxmlformats.org/officeDocument/2006/relationships/hyperlink" Target="https://www.highcon.net/product/highcon-euclid-iiic/"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0B405-9B7F-4550-8DA3-ABFDA6381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518</Words>
  <Characters>2958</Characters>
  <Application>Microsoft Office Word</Application>
  <DocSecurity>0</DocSecurity>
  <Lines>24</Lines>
  <Paragraphs>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Giraff</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Shelagh Hammer</dc:creator>
  <cp:lastModifiedBy>Shelagh Hammer</cp:lastModifiedBy>
  <cp:revision>5</cp:revision>
  <cp:lastPrinted>2016-01-21T11:51:00Z</cp:lastPrinted>
  <dcterms:created xsi:type="dcterms:W3CDTF">2019-10-06T07:24:00Z</dcterms:created>
  <dcterms:modified xsi:type="dcterms:W3CDTF">2019-10-06T09:44:00Z</dcterms:modified>
</cp:coreProperties>
</file>